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9CF" w:rsidRPr="00FE603F" w:rsidRDefault="006B59CF" w:rsidP="00AA0FEA">
      <w:pPr>
        <w:tabs>
          <w:tab w:val="left" w:pos="567"/>
        </w:tabs>
        <w:spacing w:line="276" w:lineRule="auto"/>
        <w:jc w:val="center"/>
        <w:rPr>
          <w:color w:val="000000" w:themeColor="text1"/>
        </w:rPr>
      </w:pPr>
    </w:p>
    <w:p w:rsidR="009C7B65" w:rsidRDefault="009C7B65" w:rsidP="009C7B65">
      <w:pPr>
        <w:tabs>
          <w:tab w:val="left" w:pos="567"/>
        </w:tabs>
        <w:spacing w:line="276" w:lineRule="auto"/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>Приложение №1 к Документации о закупке</w:t>
      </w:r>
    </w:p>
    <w:p w:rsidR="009C7B65" w:rsidRDefault="009C7B65" w:rsidP="00AA0FEA">
      <w:pPr>
        <w:tabs>
          <w:tab w:val="left" w:pos="567"/>
        </w:tabs>
        <w:spacing w:line="276" w:lineRule="auto"/>
        <w:jc w:val="center"/>
        <w:rPr>
          <w:b/>
          <w:color w:val="000000" w:themeColor="text1"/>
        </w:rPr>
      </w:pPr>
    </w:p>
    <w:p w:rsidR="00F52212" w:rsidRDefault="00F52212" w:rsidP="00AA0FEA">
      <w:pPr>
        <w:tabs>
          <w:tab w:val="left" w:pos="567"/>
        </w:tabs>
        <w:spacing w:line="276" w:lineRule="auto"/>
        <w:jc w:val="center"/>
        <w:rPr>
          <w:b/>
          <w:color w:val="000000" w:themeColor="text1"/>
        </w:rPr>
      </w:pPr>
      <w:r w:rsidRPr="00FE603F">
        <w:rPr>
          <w:b/>
          <w:color w:val="000000" w:themeColor="text1"/>
        </w:rPr>
        <w:t>ТЕХНИЧЕСКОЕ ЗАДАНИЕ</w:t>
      </w:r>
    </w:p>
    <w:p w:rsidR="00712E7D" w:rsidRPr="00FE603F" w:rsidRDefault="00712E7D" w:rsidP="00AA0FEA">
      <w:pPr>
        <w:tabs>
          <w:tab w:val="left" w:pos="567"/>
        </w:tabs>
        <w:spacing w:line="276" w:lineRule="auto"/>
        <w:jc w:val="center"/>
        <w:rPr>
          <w:b/>
          <w:color w:val="000000" w:themeColor="text1"/>
        </w:rPr>
      </w:pPr>
    </w:p>
    <w:p w:rsidR="00FB369A" w:rsidRPr="00FE603F" w:rsidRDefault="00FB369A" w:rsidP="006C6B20">
      <w:pPr>
        <w:tabs>
          <w:tab w:val="left" w:pos="0"/>
        </w:tabs>
        <w:jc w:val="both"/>
        <w:rPr>
          <w:color w:val="000000" w:themeColor="text1"/>
        </w:rPr>
      </w:pPr>
      <w:r w:rsidRPr="00FE603F">
        <w:rPr>
          <w:b/>
          <w:color w:val="000000" w:themeColor="text1"/>
        </w:rPr>
        <w:t>1.</w:t>
      </w:r>
      <w:r w:rsidR="00A47184">
        <w:rPr>
          <w:b/>
          <w:color w:val="000000" w:themeColor="text1"/>
        </w:rPr>
        <w:t xml:space="preserve"> </w:t>
      </w:r>
      <w:r w:rsidR="00903D7B" w:rsidRPr="00FE603F">
        <w:rPr>
          <w:b/>
          <w:color w:val="000000" w:themeColor="text1"/>
        </w:rPr>
        <w:t>Общее наименование закупки</w:t>
      </w:r>
      <w:r w:rsidR="00E940AC" w:rsidRPr="00FE603F">
        <w:rPr>
          <w:b/>
          <w:color w:val="000000" w:themeColor="text1"/>
        </w:rPr>
        <w:t>:</w:t>
      </w:r>
      <w:r w:rsidR="00903D7B" w:rsidRPr="00FE603F">
        <w:rPr>
          <w:color w:val="000000" w:themeColor="text1"/>
        </w:rPr>
        <w:t xml:space="preserve"> </w:t>
      </w:r>
      <w:r w:rsidR="005D68B6">
        <w:rPr>
          <w:color w:val="000000" w:themeColor="text1"/>
        </w:rPr>
        <w:t>Выполнение р</w:t>
      </w:r>
      <w:r w:rsidR="005D68B6" w:rsidRPr="005D68B6">
        <w:rPr>
          <w:color w:val="000000" w:themeColor="text1"/>
        </w:rPr>
        <w:t>абот по геодезической съемке, выполнению межевых планов и постановке на кадастровый учет земельных участков для размещения контейнеров и термошкафов связи</w:t>
      </w:r>
      <w:r w:rsidR="00242204" w:rsidRPr="00FE603F">
        <w:rPr>
          <w:color w:val="000000" w:themeColor="text1"/>
        </w:rPr>
        <w:t>.</w:t>
      </w:r>
    </w:p>
    <w:p w:rsidR="006C6B20" w:rsidRDefault="006C6B20" w:rsidP="006C6B20">
      <w:pPr>
        <w:pStyle w:val="a3"/>
        <w:tabs>
          <w:tab w:val="left" w:pos="567"/>
          <w:tab w:val="left" w:pos="993"/>
        </w:tabs>
        <w:ind w:left="0"/>
        <w:jc w:val="both"/>
        <w:rPr>
          <w:b/>
          <w:color w:val="000000" w:themeColor="text1"/>
        </w:rPr>
      </w:pPr>
    </w:p>
    <w:p w:rsidR="006C6B20" w:rsidRDefault="00FB369A" w:rsidP="006C6B20">
      <w:pPr>
        <w:pStyle w:val="a3"/>
        <w:tabs>
          <w:tab w:val="left" w:pos="567"/>
          <w:tab w:val="left" w:pos="993"/>
        </w:tabs>
        <w:ind w:left="0"/>
        <w:jc w:val="both"/>
      </w:pPr>
      <w:r w:rsidRPr="00FE603F">
        <w:rPr>
          <w:b/>
          <w:color w:val="000000" w:themeColor="text1"/>
        </w:rPr>
        <w:t>2.</w:t>
      </w:r>
      <w:r w:rsidR="00A47184">
        <w:rPr>
          <w:b/>
          <w:color w:val="000000" w:themeColor="text1"/>
        </w:rPr>
        <w:t xml:space="preserve"> </w:t>
      </w:r>
      <w:r w:rsidR="009A56D2" w:rsidRPr="00FE603F">
        <w:rPr>
          <w:b/>
          <w:color w:val="000000" w:themeColor="text1"/>
        </w:rPr>
        <w:t>Предмет</w:t>
      </w:r>
      <w:r w:rsidR="00903D7B" w:rsidRPr="00FE603F">
        <w:rPr>
          <w:b/>
          <w:color w:val="000000" w:themeColor="text1"/>
        </w:rPr>
        <w:t xml:space="preserve"> </w:t>
      </w:r>
      <w:r w:rsidR="006C6B20" w:rsidRPr="00FE603F">
        <w:rPr>
          <w:b/>
          <w:color w:val="000000" w:themeColor="text1"/>
        </w:rPr>
        <w:t>закупки:</w:t>
      </w:r>
      <w:r w:rsidR="006C6B20" w:rsidRPr="00FE603F">
        <w:rPr>
          <w:color w:val="000000" w:themeColor="text1"/>
        </w:rPr>
        <w:t xml:space="preserve"> Право</w:t>
      </w:r>
      <w:r w:rsidR="00303A10">
        <w:t xml:space="preserve"> на заключение договор</w:t>
      </w:r>
      <w:r w:rsidR="00EE6474">
        <w:t xml:space="preserve">а, предметом которого </w:t>
      </w:r>
      <w:r w:rsidR="006C6B20">
        <w:t xml:space="preserve">является </w:t>
      </w:r>
      <w:r w:rsidR="005D68B6">
        <w:t>в</w:t>
      </w:r>
      <w:r w:rsidR="005D68B6" w:rsidRPr="005D68B6">
        <w:t xml:space="preserve">ыполнение работ </w:t>
      </w:r>
      <w:r w:rsidR="0020622E">
        <w:t>в</w:t>
      </w:r>
      <w:r w:rsidR="0020622E" w:rsidRPr="0020622E">
        <w:t>ыполнение работ по геодезической съемке, выполнению межевых планов и постановке на кадастровый учет земельных участков для размещения контейнеров и термошкафов связи</w:t>
      </w:r>
      <w:r w:rsidR="005D68B6" w:rsidRPr="005D68B6">
        <w:t>.</w:t>
      </w:r>
    </w:p>
    <w:p w:rsidR="006C6B20" w:rsidRDefault="006C6B20" w:rsidP="006C6B20">
      <w:pPr>
        <w:pStyle w:val="a3"/>
        <w:tabs>
          <w:tab w:val="left" w:pos="567"/>
          <w:tab w:val="left" w:pos="993"/>
        </w:tabs>
        <w:ind w:left="0"/>
        <w:jc w:val="both"/>
        <w:rPr>
          <w:b/>
        </w:rPr>
      </w:pPr>
    </w:p>
    <w:p w:rsidR="00DF7349" w:rsidRPr="006C6B20" w:rsidRDefault="006C6B20" w:rsidP="006C6B20">
      <w:pPr>
        <w:pStyle w:val="a3"/>
        <w:tabs>
          <w:tab w:val="left" w:pos="567"/>
          <w:tab w:val="left" w:pos="993"/>
        </w:tabs>
        <w:ind w:left="0"/>
        <w:jc w:val="both"/>
      </w:pPr>
      <w:r w:rsidRPr="006C6B20">
        <w:rPr>
          <w:b/>
        </w:rPr>
        <w:t>3</w:t>
      </w:r>
      <w:r w:rsidR="00FB369A" w:rsidRPr="006C6B20">
        <w:rPr>
          <w:b/>
          <w:color w:val="000000" w:themeColor="text1"/>
        </w:rPr>
        <w:t>.</w:t>
      </w:r>
      <w:r w:rsidR="00A47184">
        <w:rPr>
          <w:b/>
          <w:color w:val="000000" w:themeColor="text1"/>
        </w:rPr>
        <w:t xml:space="preserve"> </w:t>
      </w:r>
      <w:r w:rsidR="00DF7349" w:rsidRPr="006C6B20">
        <w:rPr>
          <w:b/>
          <w:color w:val="000000" w:themeColor="text1"/>
        </w:rPr>
        <w:t>Состав</w:t>
      </w:r>
      <w:r w:rsidR="00DF7349" w:rsidRPr="00FE603F">
        <w:rPr>
          <w:b/>
          <w:color w:val="000000" w:themeColor="text1"/>
        </w:rPr>
        <w:t xml:space="preserve"> товаров, объем работ, услуг</w:t>
      </w:r>
      <w:r w:rsidR="00FE1A93">
        <w:rPr>
          <w:b/>
          <w:color w:val="000000" w:themeColor="text1"/>
        </w:rPr>
        <w:t xml:space="preserve"> (включая Приложение</w:t>
      </w:r>
      <w:r w:rsidR="00FE1A93" w:rsidRPr="00FE1A93">
        <w:rPr>
          <w:b/>
          <w:color w:val="000000" w:themeColor="text1"/>
        </w:rPr>
        <w:t xml:space="preserve"> к Техническому заданию)</w:t>
      </w:r>
      <w:r w:rsidR="00DF7349" w:rsidRPr="00FE1A93">
        <w:rPr>
          <w:b/>
          <w:color w:val="000000" w:themeColor="text1"/>
        </w:rPr>
        <w:t>:</w:t>
      </w:r>
    </w:p>
    <w:p w:rsidR="0020622E" w:rsidRDefault="0020622E" w:rsidP="00712E7D">
      <w:pPr>
        <w:pStyle w:val="a3"/>
        <w:tabs>
          <w:tab w:val="left" w:pos="567"/>
          <w:tab w:val="left" w:pos="993"/>
        </w:tabs>
        <w:ind w:left="0"/>
        <w:jc w:val="both"/>
        <w:rPr>
          <w:color w:val="000000" w:themeColor="text1"/>
        </w:rPr>
      </w:pPr>
    </w:p>
    <w:p w:rsidR="00712E7D" w:rsidRPr="005D68B6" w:rsidRDefault="00712E7D" w:rsidP="00712E7D">
      <w:pPr>
        <w:pStyle w:val="a3"/>
        <w:tabs>
          <w:tab w:val="left" w:pos="567"/>
          <w:tab w:val="left" w:pos="993"/>
        </w:tabs>
        <w:ind w:left="0"/>
        <w:jc w:val="both"/>
        <w:rPr>
          <w:color w:val="000000" w:themeColor="text1"/>
        </w:rPr>
      </w:pPr>
      <w:r w:rsidRPr="005D68B6">
        <w:rPr>
          <w:color w:val="000000" w:themeColor="text1"/>
        </w:rPr>
        <w:t>По объектам, указанным в Приложении 1 к Техническому заданию:</w:t>
      </w:r>
    </w:p>
    <w:p w:rsidR="00D54F37" w:rsidRDefault="00D54F37" w:rsidP="00712E7D">
      <w:pPr>
        <w:pStyle w:val="a3"/>
        <w:tabs>
          <w:tab w:val="left" w:pos="567"/>
          <w:tab w:val="left" w:pos="993"/>
        </w:tabs>
        <w:ind w:left="0"/>
        <w:jc w:val="both"/>
        <w:rPr>
          <w:color w:val="000000" w:themeColor="text1"/>
        </w:rPr>
      </w:pPr>
    </w:p>
    <w:p w:rsidR="00712E7D" w:rsidRPr="005D68B6" w:rsidRDefault="00712E7D" w:rsidP="00712E7D">
      <w:pPr>
        <w:pStyle w:val="a3"/>
        <w:tabs>
          <w:tab w:val="left" w:pos="567"/>
          <w:tab w:val="left" w:pos="993"/>
        </w:tabs>
        <w:ind w:left="0"/>
        <w:jc w:val="both"/>
        <w:rPr>
          <w:color w:val="000000" w:themeColor="text1"/>
        </w:rPr>
      </w:pPr>
      <w:r w:rsidRPr="005D68B6">
        <w:rPr>
          <w:color w:val="000000" w:themeColor="text1"/>
        </w:rPr>
        <w:t xml:space="preserve">1. </w:t>
      </w:r>
      <w:r w:rsidR="00C523AD">
        <w:rPr>
          <w:color w:val="000000" w:themeColor="text1"/>
        </w:rPr>
        <w:t>В случаях, предусмотренных действующим законодательством п</w:t>
      </w:r>
      <w:r w:rsidRPr="005D68B6">
        <w:rPr>
          <w:color w:val="000000" w:themeColor="text1"/>
        </w:rPr>
        <w:t>одготовить схемы расположения земельных участков на кадастровых планах территорий и провести процедуру утверждения их в органах местного самоуправления.</w:t>
      </w:r>
    </w:p>
    <w:p w:rsidR="00D54F37" w:rsidRDefault="00D54F37" w:rsidP="00712E7D">
      <w:pPr>
        <w:pStyle w:val="a3"/>
        <w:tabs>
          <w:tab w:val="left" w:pos="567"/>
          <w:tab w:val="left" w:pos="993"/>
        </w:tabs>
        <w:ind w:left="0"/>
        <w:jc w:val="both"/>
        <w:rPr>
          <w:color w:val="000000" w:themeColor="text1"/>
        </w:rPr>
      </w:pPr>
    </w:p>
    <w:p w:rsidR="00712E7D" w:rsidRPr="005D68B6" w:rsidRDefault="00712E7D" w:rsidP="00712E7D">
      <w:pPr>
        <w:pStyle w:val="a3"/>
        <w:tabs>
          <w:tab w:val="left" w:pos="567"/>
          <w:tab w:val="left" w:pos="993"/>
        </w:tabs>
        <w:ind w:left="0"/>
        <w:jc w:val="both"/>
        <w:rPr>
          <w:color w:val="000000" w:themeColor="text1"/>
        </w:rPr>
      </w:pPr>
      <w:r w:rsidRPr="005D68B6">
        <w:rPr>
          <w:color w:val="000000" w:themeColor="text1"/>
        </w:rPr>
        <w:t>2. Выполнить кадастровые работы (межевые планы) по образованию земельных участков для размещения объектов (</w:t>
      </w:r>
      <w:r w:rsidR="00C523AD" w:rsidRPr="00C523AD">
        <w:rPr>
          <w:color w:val="000000" w:themeColor="text1"/>
        </w:rPr>
        <w:t>контейнеров и термошкафов связи</w:t>
      </w:r>
      <w:r w:rsidRPr="005D68B6">
        <w:rPr>
          <w:color w:val="000000" w:themeColor="text1"/>
        </w:rPr>
        <w:t>).</w:t>
      </w:r>
    </w:p>
    <w:p w:rsidR="00D54F37" w:rsidRDefault="00D54F37" w:rsidP="00712E7D">
      <w:pPr>
        <w:pStyle w:val="a3"/>
        <w:tabs>
          <w:tab w:val="left" w:pos="567"/>
          <w:tab w:val="left" w:pos="993"/>
        </w:tabs>
        <w:ind w:left="0"/>
        <w:jc w:val="both"/>
        <w:rPr>
          <w:color w:val="000000" w:themeColor="text1"/>
        </w:rPr>
      </w:pPr>
    </w:p>
    <w:p w:rsidR="00712E7D" w:rsidRPr="005D68B6" w:rsidRDefault="00712E7D" w:rsidP="00712E7D">
      <w:pPr>
        <w:pStyle w:val="a3"/>
        <w:tabs>
          <w:tab w:val="left" w:pos="567"/>
          <w:tab w:val="left" w:pos="993"/>
        </w:tabs>
        <w:ind w:left="0"/>
        <w:jc w:val="both"/>
        <w:rPr>
          <w:color w:val="000000" w:themeColor="text1"/>
        </w:rPr>
      </w:pPr>
      <w:r w:rsidRPr="005D68B6">
        <w:rPr>
          <w:color w:val="000000" w:themeColor="text1"/>
        </w:rPr>
        <w:t>3. Выполнить работы по постановке на государственный кадастровый учет сформированных земельных участков.</w:t>
      </w:r>
    </w:p>
    <w:p w:rsidR="00D54F37" w:rsidRDefault="00D54F37" w:rsidP="00712E7D">
      <w:pPr>
        <w:pStyle w:val="a3"/>
        <w:tabs>
          <w:tab w:val="left" w:pos="567"/>
          <w:tab w:val="left" w:pos="993"/>
        </w:tabs>
        <w:ind w:left="0"/>
        <w:jc w:val="both"/>
        <w:rPr>
          <w:color w:val="000000" w:themeColor="text1"/>
        </w:rPr>
      </w:pPr>
    </w:p>
    <w:p w:rsidR="00712E7D" w:rsidRPr="00712E7D" w:rsidRDefault="00712E7D" w:rsidP="00712E7D">
      <w:pPr>
        <w:pStyle w:val="a3"/>
        <w:tabs>
          <w:tab w:val="left" w:pos="567"/>
          <w:tab w:val="left" w:pos="993"/>
        </w:tabs>
        <w:ind w:left="0"/>
        <w:jc w:val="both"/>
        <w:rPr>
          <w:color w:val="000000" w:themeColor="text1"/>
        </w:rPr>
      </w:pPr>
      <w:r w:rsidRPr="005D68B6">
        <w:rPr>
          <w:color w:val="000000" w:themeColor="text1"/>
        </w:rPr>
        <w:t>4. Заключить с органами местного самоуправления</w:t>
      </w:r>
      <w:r w:rsidR="00C523AD">
        <w:rPr>
          <w:color w:val="000000" w:themeColor="text1"/>
        </w:rPr>
        <w:t xml:space="preserve"> или государственными органами исполнительной власти</w:t>
      </w:r>
      <w:r w:rsidRPr="005D68B6">
        <w:rPr>
          <w:color w:val="000000" w:themeColor="text1"/>
        </w:rPr>
        <w:t xml:space="preserve"> договоры аренды земельных участков </w:t>
      </w:r>
      <w:r w:rsidR="005D68B6" w:rsidRPr="005D68B6">
        <w:rPr>
          <w:color w:val="000000" w:themeColor="text1"/>
        </w:rPr>
        <w:t>либо получение решений об использовании земельных участков без их предоставления и установления сервитута</w:t>
      </w:r>
      <w:r w:rsidRPr="005D68B6">
        <w:rPr>
          <w:color w:val="000000" w:themeColor="text1"/>
        </w:rPr>
        <w:t>.</w:t>
      </w:r>
    </w:p>
    <w:p w:rsidR="00712E7D" w:rsidRDefault="00712E7D" w:rsidP="00712E7D">
      <w:pPr>
        <w:tabs>
          <w:tab w:val="left" w:pos="567"/>
          <w:tab w:val="left" w:pos="1134"/>
        </w:tabs>
        <w:spacing w:line="276" w:lineRule="auto"/>
        <w:jc w:val="both"/>
        <w:rPr>
          <w:color w:val="000000" w:themeColor="text1"/>
        </w:rPr>
      </w:pPr>
    </w:p>
    <w:p w:rsidR="00691D6A" w:rsidRDefault="006C6B20" w:rsidP="00712E7D">
      <w:pPr>
        <w:tabs>
          <w:tab w:val="left" w:pos="567"/>
          <w:tab w:val="left" w:pos="1134"/>
        </w:tabs>
        <w:spacing w:line="276" w:lineRule="auto"/>
        <w:jc w:val="both"/>
        <w:rPr>
          <w:color w:val="000000"/>
        </w:rPr>
      </w:pPr>
      <w:r>
        <w:rPr>
          <w:b/>
          <w:color w:val="000000" w:themeColor="text1"/>
        </w:rPr>
        <w:t>4</w:t>
      </w:r>
      <w:r w:rsidR="00691D6A" w:rsidRPr="00691D6A">
        <w:rPr>
          <w:b/>
          <w:color w:val="000000" w:themeColor="text1"/>
        </w:rPr>
        <w:t>.</w:t>
      </w:r>
      <w:r w:rsidR="00A47184">
        <w:rPr>
          <w:b/>
          <w:color w:val="000000" w:themeColor="text1"/>
        </w:rPr>
        <w:t xml:space="preserve"> </w:t>
      </w:r>
      <w:r w:rsidR="00691D6A" w:rsidRPr="00691D6A">
        <w:rPr>
          <w:b/>
          <w:color w:val="000000" w:themeColor="text1"/>
        </w:rPr>
        <w:t>Порядок формирования цены договора:</w:t>
      </w:r>
      <w:r w:rsidR="00691D6A" w:rsidRPr="00691D6A">
        <w:rPr>
          <w:color w:val="000000" w:themeColor="text1"/>
        </w:rPr>
        <w:t xml:space="preserve"> </w:t>
      </w:r>
      <w:r w:rsidR="00691D6A" w:rsidRPr="00691D6A">
        <w:rPr>
          <w:color w:val="000000"/>
        </w:rPr>
        <w:t>Цена договора должна включать в себ</w:t>
      </w:r>
      <w:r w:rsidR="00691D6A">
        <w:rPr>
          <w:color w:val="000000"/>
        </w:rPr>
        <w:t xml:space="preserve">я все затраты, которые понесет </w:t>
      </w:r>
      <w:r w:rsidR="00303A10">
        <w:rPr>
          <w:color w:val="000000"/>
        </w:rPr>
        <w:t>Участник</w:t>
      </w:r>
      <w:r w:rsidR="00691D6A" w:rsidRPr="00691D6A">
        <w:rPr>
          <w:color w:val="000000"/>
        </w:rPr>
        <w:t xml:space="preserve"> в ходе его исполнения, а также затраты на уплату налогов, сборов и других обязательных платежей, предусмотренных законодательством Российской Федерации</w:t>
      </w:r>
      <w:r w:rsidR="00B97260">
        <w:rPr>
          <w:color w:val="000000"/>
        </w:rPr>
        <w:t>.</w:t>
      </w:r>
    </w:p>
    <w:p w:rsidR="00B97260" w:rsidRDefault="00B97260" w:rsidP="00712E7D">
      <w:pPr>
        <w:tabs>
          <w:tab w:val="left" w:pos="567"/>
          <w:tab w:val="left" w:pos="1134"/>
        </w:tabs>
        <w:spacing w:line="276" w:lineRule="auto"/>
        <w:jc w:val="both"/>
        <w:rPr>
          <w:color w:val="000000"/>
        </w:rPr>
      </w:pPr>
    </w:p>
    <w:p w:rsidR="003D6F61" w:rsidRDefault="003D6F61" w:rsidP="00712E7D">
      <w:pPr>
        <w:tabs>
          <w:tab w:val="left" w:pos="567"/>
          <w:tab w:val="left" w:pos="1134"/>
        </w:tabs>
        <w:spacing w:line="276" w:lineRule="auto"/>
        <w:jc w:val="both"/>
        <w:rPr>
          <w:color w:val="000000"/>
        </w:rPr>
      </w:pPr>
    </w:p>
    <w:p w:rsidR="003D6F61" w:rsidRPr="00B97260" w:rsidRDefault="003D6F61" w:rsidP="00712E7D">
      <w:pPr>
        <w:tabs>
          <w:tab w:val="left" w:pos="567"/>
          <w:tab w:val="left" w:pos="1134"/>
        </w:tabs>
        <w:spacing w:line="276" w:lineRule="auto"/>
        <w:jc w:val="both"/>
        <w:rPr>
          <w:color w:val="000000"/>
        </w:rPr>
      </w:pPr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6"/>
        <w:gridCol w:w="2127"/>
        <w:gridCol w:w="2126"/>
      </w:tblGrid>
      <w:tr w:rsidR="00691D6A" w:rsidRPr="00BD1C92" w:rsidTr="006C6B20">
        <w:trPr>
          <w:trHeight w:val="960"/>
        </w:trPr>
        <w:tc>
          <w:tcPr>
            <w:tcW w:w="5416" w:type="dxa"/>
            <w:shd w:val="clear" w:color="auto" w:fill="auto"/>
            <w:vAlign w:val="center"/>
            <w:hideMark/>
          </w:tcPr>
          <w:p w:rsidR="00691D6A" w:rsidRPr="005D68B6" w:rsidRDefault="00691D6A" w:rsidP="006E23A6">
            <w:pPr>
              <w:jc w:val="center"/>
              <w:rPr>
                <w:b/>
                <w:bCs/>
                <w:color w:val="000000"/>
              </w:rPr>
            </w:pPr>
            <w:r w:rsidRPr="005D68B6">
              <w:rPr>
                <w:b/>
                <w:bCs/>
                <w:color w:val="000000"/>
              </w:rPr>
              <w:t>Наименование работ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691D6A" w:rsidRPr="005D68B6" w:rsidRDefault="00691D6A" w:rsidP="006E23A6">
            <w:pPr>
              <w:jc w:val="center"/>
              <w:rPr>
                <w:b/>
                <w:color w:val="000000"/>
              </w:rPr>
            </w:pPr>
            <w:r w:rsidRPr="005D68B6">
              <w:rPr>
                <w:b/>
                <w:color w:val="000000"/>
              </w:rPr>
              <w:t xml:space="preserve">Начально-максимальная цена за 1 объект, </w:t>
            </w:r>
            <w:r w:rsidRPr="005D68B6">
              <w:rPr>
                <w:b/>
                <w:bCs/>
                <w:color w:val="000000"/>
              </w:rPr>
              <w:t xml:space="preserve">в рублях </w:t>
            </w:r>
            <w:r w:rsidR="00C523AD" w:rsidRPr="005D68B6">
              <w:rPr>
                <w:b/>
                <w:bCs/>
                <w:color w:val="000000"/>
              </w:rPr>
              <w:t>без НДС</w:t>
            </w:r>
          </w:p>
        </w:tc>
        <w:tc>
          <w:tcPr>
            <w:tcW w:w="2126" w:type="dxa"/>
          </w:tcPr>
          <w:p w:rsidR="00691D6A" w:rsidRPr="005D68B6" w:rsidRDefault="00691D6A" w:rsidP="006E23A6">
            <w:pPr>
              <w:jc w:val="center"/>
              <w:rPr>
                <w:b/>
                <w:color w:val="000000"/>
              </w:rPr>
            </w:pPr>
            <w:r w:rsidRPr="005D68B6">
              <w:rPr>
                <w:b/>
                <w:color w:val="000000"/>
              </w:rPr>
              <w:t xml:space="preserve">Начально-максимальная цена за 1 объект, </w:t>
            </w:r>
            <w:r w:rsidRPr="005D68B6">
              <w:rPr>
                <w:b/>
                <w:bCs/>
                <w:color w:val="000000"/>
              </w:rPr>
              <w:t>в рублях с учетом НДС (18%)</w:t>
            </w:r>
          </w:p>
          <w:p w:rsidR="00691D6A" w:rsidRPr="005D68B6" w:rsidRDefault="00691D6A" w:rsidP="006E23A6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91D6A" w:rsidRPr="00BD1C92" w:rsidTr="006C6B20">
        <w:trPr>
          <w:trHeight w:val="331"/>
        </w:trPr>
        <w:tc>
          <w:tcPr>
            <w:tcW w:w="5416" w:type="dxa"/>
            <w:shd w:val="clear" w:color="auto" w:fill="auto"/>
          </w:tcPr>
          <w:p w:rsidR="00691D6A" w:rsidRPr="005D68B6" w:rsidRDefault="005D68B6" w:rsidP="006E23A6">
            <w:pPr>
              <w:rPr>
                <w:b/>
                <w:bCs/>
                <w:color w:val="000000"/>
              </w:rPr>
            </w:pPr>
            <w:r w:rsidRPr="005D68B6">
              <w:t xml:space="preserve">Выполнение работ по геодезической съемке, выполнению межевых планов и постановке на кадастровый учет земельных участков для размещения контейнеров и термошкафов связи и заключение договоров аренды указанных </w:t>
            </w:r>
            <w:r w:rsidRPr="005D68B6">
              <w:lastRenderedPageBreak/>
              <w:t>участков либо получение решений об использовании земельных участков без их предоставления и установления сервитута.</w:t>
            </w:r>
          </w:p>
        </w:tc>
        <w:tc>
          <w:tcPr>
            <w:tcW w:w="2127" w:type="dxa"/>
            <w:shd w:val="clear" w:color="auto" w:fill="auto"/>
          </w:tcPr>
          <w:p w:rsidR="00691D6A" w:rsidRPr="005D68B6" w:rsidRDefault="00691D6A" w:rsidP="006E23A6">
            <w:pPr>
              <w:jc w:val="center"/>
              <w:rPr>
                <w:b/>
                <w:bCs/>
                <w:color w:val="000000"/>
              </w:rPr>
            </w:pPr>
          </w:p>
          <w:p w:rsidR="00691D6A" w:rsidRPr="005D68B6" w:rsidRDefault="00691D6A" w:rsidP="006E23A6">
            <w:pPr>
              <w:jc w:val="center"/>
              <w:rPr>
                <w:b/>
                <w:bCs/>
                <w:color w:val="000000"/>
              </w:rPr>
            </w:pPr>
          </w:p>
          <w:p w:rsidR="00691D6A" w:rsidRPr="0031673C" w:rsidRDefault="00A354A5" w:rsidP="00712E7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8</w:t>
            </w:r>
            <w:r w:rsidR="0031673C"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  <w:lang w:val="en-US"/>
              </w:rPr>
              <w:t>988</w:t>
            </w:r>
            <w:r w:rsidR="0031673C">
              <w:rPr>
                <w:b/>
                <w:bCs/>
                <w:color w:val="000000"/>
              </w:rPr>
              <w:t>,19</w:t>
            </w:r>
          </w:p>
        </w:tc>
        <w:tc>
          <w:tcPr>
            <w:tcW w:w="2126" w:type="dxa"/>
          </w:tcPr>
          <w:p w:rsidR="00691D6A" w:rsidRPr="005D68B6" w:rsidRDefault="00691D6A" w:rsidP="006E23A6">
            <w:pPr>
              <w:jc w:val="center"/>
              <w:rPr>
                <w:b/>
                <w:bCs/>
                <w:color w:val="000000"/>
              </w:rPr>
            </w:pPr>
          </w:p>
          <w:p w:rsidR="00691D6A" w:rsidRPr="005D68B6" w:rsidRDefault="00691D6A" w:rsidP="006E23A6">
            <w:pPr>
              <w:jc w:val="center"/>
              <w:rPr>
                <w:b/>
                <w:bCs/>
                <w:color w:val="000000"/>
              </w:rPr>
            </w:pPr>
          </w:p>
          <w:p w:rsidR="00691D6A" w:rsidRPr="0031673C" w:rsidRDefault="00A354A5" w:rsidP="00211C2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10</w:t>
            </w:r>
            <w:r w:rsidR="0031673C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lang w:val="en-US"/>
              </w:rPr>
              <w:t>606</w:t>
            </w:r>
            <w:bookmarkStart w:id="0" w:name="_GoBack"/>
            <w:bookmarkEnd w:id="0"/>
            <w:r w:rsidR="0031673C">
              <w:rPr>
                <w:b/>
                <w:bCs/>
                <w:color w:val="000000"/>
              </w:rPr>
              <w:t>,06</w:t>
            </w:r>
          </w:p>
        </w:tc>
      </w:tr>
    </w:tbl>
    <w:p w:rsidR="00691D6A" w:rsidRPr="00691D6A" w:rsidRDefault="00691D6A" w:rsidP="00691D6A">
      <w:pPr>
        <w:tabs>
          <w:tab w:val="left" w:pos="567"/>
          <w:tab w:val="left" w:pos="1134"/>
        </w:tabs>
        <w:spacing w:line="276" w:lineRule="auto"/>
        <w:ind w:firstLine="709"/>
        <w:jc w:val="both"/>
        <w:rPr>
          <w:color w:val="000000"/>
        </w:rPr>
      </w:pPr>
    </w:p>
    <w:p w:rsidR="005F1886" w:rsidRPr="00FE603F" w:rsidRDefault="0086264B" w:rsidP="006C6B20">
      <w:pPr>
        <w:tabs>
          <w:tab w:val="left" w:pos="851"/>
          <w:tab w:val="left" w:pos="1134"/>
        </w:tabs>
        <w:spacing w:line="276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</w:t>
      </w:r>
      <w:r w:rsidR="006C6B20">
        <w:rPr>
          <w:b/>
          <w:color w:val="000000" w:themeColor="text1"/>
        </w:rPr>
        <w:t>5</w:t>
      </w:r>
      <w:r w:rsidR="00FB369A" w:rsidRPr="00FE603F">
        <w:rPr>
          <w:b/>
          <w:color w:val="000000" w:themeColor="text1"/>
        </w:rPr>
        <w:t>.</w:t>
      </w:r>
      <w:r w:rsidR="00A47184">
        <w:rPr>
          <w:b/>
          <w:color w:val="000000" w:themeColor="text1"/>
        </w:rPr>
        <w:t xml:space="preserve"> </w:t>
      </w:r>
      <w:r w:rsidR="008242A0" w:rsidRPr="00FE603F">
        <w:rPr>
          <w:b/>
          <w:color w:val="000000" w:themeColor="text1"/>
        </w:rPr>
        <w:t>Срок и место поставки товара, выполнения работ, оказания услуг</w:t>
      </w:r>
      <w:r w:rsidR="00234B82" w:rsidRPr="00FE603F">
        <w:rPr>
          <w:b/>
          <w:color w:val="000000" w:themeColor="text1"/>
        </w:rPr>
        <w:t>:</w:t>
      </w:r>
    </w:p>
    <w:p w:rsidR="00174142" w:rsidRPr="00FE603F" w:rsidRDefault="00174142" w:rsidP="006C6B20">
      <w:pPr>
        <w:tabs>
          <w:tab w:val="left" w:pos="0"/>
          <w:tab w:val="left" w:pos="851"/>
          <w:tab w:val="left" w:pos="1134"/>
        </w:tabs>
        <w:spacing w:line="276" w:lineRule="auto"/>
        <w:jc w:val="both"/>
        <w:rPr>
          <w:color w:val="000000" w:themeColor="text1"/>
        </w:rPr>
      </w:pPr>
      <w:r w:rsidRPr="00FE603F">
        <w:rPr>
          <w:color w:val="000000" w:themeColor="text1"/>
        </w:rPr>
        <w:t xml:space="preserve">Место </w:t>
      </w:r>
      <w:r w:rsidR="00691D6A">
        <w:rPr>
          <w:color w:val="000000" w:themeColor="text1"/>
        </w:rPr>
        <w:t>выполнения работ</w:t>
      </w:r>
      <w:r w:rsidRPr="00FE603F">
        <w:rPr>
          <w:color w:val="000000" w:themeColor="text1"/>
        </w:rPr>
        <w:t xml:space="preserve"> – </w:t>
      </w:r>
      <w:r w:rsidR="006C6B20">
        <w:rPr>
          <w:color w:val="000000" w:themeColor="text1"/>
        </w:rPr>
        <w:t>Республика Башкортостан</w:t>
      </w:r>
      <w:r w:rsidRPr="00FE603F">
        <w:rPr>
          <w:color w:val="000000" w:themeColor="text1"/>
        </w:rPr>
        <w:t>.</w:t>
      </w:r>
    </w:p>
    <w:p w:rsidR="00174142" w:rsidRPr="00FE603F" w:rsidRDefault="00A87C7D" w:rsidP="006C6B20">
      <w:pPr>
        <w:pStyle w:val="a3"/>
        <w:tabs>
          <w:tab w:val="left" w:pos="567"/>
          <w:tab w:val="left" w:pos="1134"/>
        </w:tabs>
        <w:spacing w:line="276" w:lineRule="auto"/>
        <w:ind w:left="0"/>
        <w:jc w:val="both"/>
        <w:rPr>
          <w:color w:val="000000" w:themeColor="text1"/>
        </w:rPr>
      </w:pPr>
      <w:r w:rsidRPr="00FE603F">
        <w:rPr>
          <w:color w:val="000000" w:themeColor="text1"/>
        </w:rPr>
        <w:t xml:space="preserve">Договор вступает в силу с </w:t>
      </w:r>
      <w:r w:rsidR="00304A86" w:rsidRPr="00FE603F">
        <w:rPr>
          <w:color w:val="000000" w:themeColor="text1"/>
        </w:rPr>
        <w:t>момента его</w:t>
      </w:r>
      <w:r w:rsidRPr="00FE603F">
        <w:rPr>
          <w:color w:val="000000" w:themeColor="text1"/>
        </w:rPr>
        <w:t xml:space="preserve"> подписан</w:t>
      </w:r>
      <w:r w:rsidR="00106DE0" w:rsidRPr="00FE603F">
        <w:rPr>
          <w:color w:val="000000" w:themeColor="text1"/>
        </w:rPr>
        <w:t xml:space="preserve">ия и действует </w:t>
      </w:r>
      <w:r w:rsidR="006C6B20">
        <w:rPr>
          <w:color w:val="000000" w:themeColor="text1"/>
        </w:rPr>
        <w:t>до 31.12.2016г.</w:t>
      </w:r>
    </w:p>
    <w:p w:rsidR="00234B82" w:rsidRPr="00FE603F" w:rsidRDefault="00234B82" w:rsidP="006C6B20">
      <w:pPr>
        <w:pStyle w:val="a3"/>
        <w:tabs>
          <w:tab w:val="left" w:pos="567"/>
          <w:tab w:val="left" w:pos="1134"/>
        </w:tabs>
        <w:spacing w:after="100" w:afterAutospacing="1" w:line="276" w:lineRule="auto"/>
        <w:ind w:left="0"/>
        <w:jc w:val="both"/>
        <w:rPr>
          <w:color w:val="000000" w:themeColor="text1"/>
        </w:rPr>
      </w:pPr>
      <w:r w:rsidRPr="00FE603F">
        <w:rPr>
          <w:color w:val="000000" w:themeColor="text1"/>
        </w:rPr>
        <w:t>Начало выполнения ра</w:t>
      </w:r>
      <w:r w:rsidR="00E80234" w:rsidRPr="00FE603F">
        <w:rPr>
          <w:color w:val="000000" w:themeColor="text1"/>
        </w:rPr>
        <w:t>бот –</w:t>
      </w:r>
      <w:r w:rsidR="004635F3" w:rsidRPr="00FE603F">
        <w:rPr>
          <w:color w:val="000000" w:themeColor="text1"/>
        </w:rPr>
        <w:t xml:space="preserve"> </w:t>
      </w:r>
      <w:r w:rsidR="00E80234" w:rsidRPr="00FE603F">
        <w:rPr>
          <w:color w:val="000000" w:themeColor="text1"/>
        </w:rPr>
        <w:t xml:space="preserve">с даты </w:t>
      </w:r>
      <w:r w:rsidR="00174142" w:rsidRPr="00FE603F">
        <w:rPr>
          <w:color w:val="000000" w:themeColor="text1"/>
        </w:rPr>
        <w:t>подписания договора.</w:t>
      </w:r>
    </w:p>
    <w:p w:rsidR="008C7A41" w:rsidRDefault="006C6B20" w:rsidP="006C6B20">
      <w:pPr>
        <w:pStyle w:val="a3"/>
        <w:tabs>
          <w:tab w:val="left" w:pos="567"/>
          <w:tab w:val="left" w:pos="1134"/>
        </w:tabs>
        <w:spacing w:after="100" w:afterAutospacing="1" w:line="276" w:lineRule="auto"/>
        <w:ind w:left="0"/>
        <w:jc w:val="both"/>
        <w:rPr>
          <w:color w:val="000000" w:themeColor="text1"/>
        </w:rPr>
      </w:pPr>
      <w:r w:rsidRPr="006C6B20">
        <w:rPr>
          <w:color w:val="000000" w:themeColor="text1"/>
        </w:rPr>
        <w:t xml:space="preserve">Срок выполнения Работ </w:t>
      </w:r>
      <w:r w:rsidR="000D26B8">
        <w:rPr>
          <w:color w:val="000000" w:themeColor="text1"/>
        </w:rPr>
        <w:t>по договору</w:t>
      </w:r>
      <w:r w:rsidRPr="006C6B20">
        <w:rPr>
          <w:color w:val="000000" w:themeColor="text1"/>
        </w:rPr>
        <w:t xml:space="preserve"> не должен превышать </w:t>
      </w:r>
      <w:r w:rsidR="003D6F61">
        <w:rPr>
          <w:color w:val="000000" w:themeColor="text1"/>
        </w:rPr>
        <w:t>4</w:t>
      </w:r>
      <w:r w:rsidRPr="006C6B20">
        <w:rPr>
          <w:color w:val="000000" w:themeColor="text1"/>
        </w:rPr>
        <w:t xml:space="preserve"> (</w:t>
      </w:r>
      <w:r w:rsidR="00AE502E">
        <w:rPr>
          <w:color w:val="000000" w:themeColor="text1"/>
        </w:rPr>
        <w:t>четырех</w:t>
      </w:r>
      <w:r w:rsidRPr="006C6B20">
        <w:rPr>
          <w:color w:val="000000" w:themeColor="text1"/>
        </w:rPr>
        <w:t>) месяцев</w:t>
      </w:r>
      <w:r w:rsidR="00C523AD">
        <w:rPr>
          <w:color w:val="000000" w:themeColor="text1"/>
        </w:rPr>
        <w:t xml:space="preserve"> с момента подписания договора</w:t>
      </w:r>
      <w:r w:rsidRPr="006C6B20">
        <w:rPr>
          <w:color w:val="000000" w:themeColor="text1"/>
        </w:rPr>
        <w:t>.</w:t>
      </w:r>
    </w:p>
    <w:p w:rsidR="00076E68" w:rsidRPr="006C6B20" w:rsidRDefault="00FE603F" w:rsidP="00712E7D">
      <w:pPr>
        <w:pStyle w:val="Default"/>
        <w:ind w:left="720"/>
        <w:jc w:val="both"/>
        <w:rPr>
          <w:color w:val="000000" w:themeColor="text1"/>
        </w:rPr>
      </w:pPr>
      <w:r>
        <w:rPr>
          <w:b/>
          <w:color w:val="000000" w:themeColor="text1"/>
        </w:rPr>
        <w:t xml:space="preserve">   </w:t>
      </w:r>
    </w:p>
    <w:p w:rsidR="006C6B20" w:rsidRDefault="00995A29" w:rsidP="00995A29">
      <w:pPr>
        <w:spacing w:line="276" w:lineRule="auto"/>
        <w:jc w:val="right"/>
        <w:rPr>
          <w:b/>
          <w:color w:val="000000" w:themeColor="text1"/>
        </w:rPr>
      </w:pPr>
      <w:r w:rsidRPr="00995A29">
        <w:rPr>
          <w:b/>
          <w:color w:val="000000" w:themeColor="text1"/>
        </w:rPr>
        <w:t>Приложение к Техническому заданию</w:t>
      </w:r>
    </w:p>
    <w:p w:rsidR="006C6B20" w:rsidRDefault="006C6B20" w:rsidP="006C6B20">
      <w:pPr>
        <w:spacing w:line="276" w:lineRule="auto"/>
        <w:jc w:val="center"/>
        <w:rPr>
          <w:b/>
          <w:color w:val="000000" w:themeColor="text1"/>
        </w:rPr>
      </w:pPr>
    </w:p>
    <w:p w:rsidR="0020622E" w:rsidRDefault="00A47184" w:rsidP="006C6B20">
      <w:pPr>
        <w:spacing w:line="276" w:lineRule="auto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Реестр </w:t>
      </w:r>
      <w:r w:rsidRPr="006C6B20">
        <w:rPr>
          <w:b/>
          <w:color w:val="000000" w:themeColor="text1"/>
        </w:rPr>
        <w:t>земельных</w:t>
      </w:r>
      <w:r w:rsidR="006C6B20" w:rsidRPr="006C6B20">
        <w:rPr>
          <w:b/>
          <w:color w:val="000000" w:themeColor="text1"/>
        </w:rPr>
        <w:t xml:space="preserve"> </w:t>
      </w:r>
      <w:r w:rsidR="005D68B6" w:rsidRPr="006C6B20">
        <w:rPr>
          <w:b/>
          <w:color w:val="000000" w:themeColor="text1"/>
        </w:rPr>
        <w:t>участков под</w:t>
      </w:r>
      <w:r w:rsidR="006C6B20" w:rsidRPr="006C6B20">
        <w:rPr>
          <w:b/>
          <w:color w:val="000000" w:themeColor="text1"/>
        </w:rPr>
        <w:t xml:space="preserve"> шкафами, контейнерами,</w:t>
      </w:r>
      <w:r w:rsidR="006C6B20">
        <w:rPr>
          <w:b/>
          <w:color w:val="000000" w:themeColor="text1"/>
        </w:rPr>
        <w:t xml:space="preserve"> </w:t>
      </w:r>
      <w:r w:rsidR="006C6B20" w:rsidRPr="006C6B20">
        <w:rPr>
          <w:b/>
          <w:color w:val="000000" w:themeColor="text1"/>
        </w:rPr>
        <w:t>подлежащих оформлению</w:t>
      </w:r>
    </w:p>
    <w:p w:rsidR="00995A29" w:rsidRDefault="006C6B20" w:rsidP="006C6B20">
      <w:pPr>
        <w:spacing w:line="276" w:lineRule="auto"/>
        <w:jc w:val="center"/>
        <w:rPr>
          <w:b/>
          <w:color w:val="000000" w:themeColor="text1"/>
        </w:rPr>
      </w:pPr>
      <w:r w:rsidRPr="006C6B20">
        <w:rPr>
          <w:b/>
          <w:color w:val="000000" w:themeColor="text1"/>
        </w:rPr>
        <w:t xml:space="preserve"> в 2016г.</w:t>
      </w:r>
      <w:r w:rsidR="0020622E" w:rsidRPr="0020622E">
        <w:t xml:space="preserve"> </w:t>
      </w:r>
      <w:r w:rsidR="0020622E" w:rsidRPr="0020622E">
        <w:rPr>
          <w:b/>
          <w:color w:val="000000" w:themeColor="text1"/>
        </w:rPr>
        <w:t>(ориентировочный перечень)</w:t>
      </w:r>
    </w:p>
    <w:tbl>
      <w:tblPr>
        <w:tblW w:w="9673" w:type="dxa"/>
        <w:tblInd w:w="108" w:type="dxa"/>
        <w:tblLook w:val="04A0"/>
      </w:tblPr>
      <w:tblGrid>
        <w:gridCol w:w="516"/>
        <w:gridCol w:w="1400"/>
        <w:gridCol w:w="4922"/>
        <w:gridCol w:w="2835"/>
      </w:tblGrid>
      <w:tr w:rsidR="00A411B1" w:rsidRPr="00995A29" w:rsidTr="00A411B1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1B1" w:rsidRPr="00995A29" w:rsidRDefault="00A411B1" w:rsidP="00995A29">
            <w:pPr>
              <w:rPr>
                <w:sz w:val="20"/>
                <w:szCs w:val="20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1B1" w:rsidRPr="00995A29" w:rsidRDefault="00A411B1" w:rsidP="00995A2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1B1" w:rsidRPr="00995A29" w:rsidRDefault="00A411B1" w:rsidP="00995A29">
            <w:pPr>
              <w:rPr>
                <w:sz w:val="20"/>
                <w:szCs w:val="20"/>
              </w:rPr>
            </w:pPr>
          </w:p>
        </w:tc>
      </w:tr>
      <w:tr w:rsidR="00A411B1" w:rsidRPr="00995A29" w:rsidTr="00A411B1">
        <w:trPr>
          <w:trHeight w:val="127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1B1" w:rsidRPr="00995A29" w:rsidRDefault="00A411B1" w:rsidP="00995A29">
            <w:pPr>
              <w:rPr>
                <w:sz w:val="20"/>
                <w:szCs w:val="20"/>
              </w:rPr>
            </w:pPr>
            <w:r w:rsidRPr="00995A29">
              <w:rPr>
                <w:sz w:val="20"/>
                <w:szCs w:val="20"/>
              </w:rPr>
              <w:t>№ п/п</w:t>
            </w:r>
          </w:p>
        </w:tc>
        <w:tc>
          <w:tcPr>
            <w:tcW w:w="63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1B1" w:rsidRPr="00995A29" w:rsidRDefault="00A411B1" w:rsidP="00995A29">
            <w:pPr>
              <w:jc w:val="center"/>
              <w:rPr>
                <w:sz w:val="20"/>
                <w:szCs w:val="20"/>
              </w:rPr>
            </w:pPr>
            <w:r w:rsidRPr="00995A29">
              <w:rPr>
                <w:sz w:val="20"/>
                <w:szCs w:val="20"/>
              </w:rPr>
              <w:t>Адрес размещения земельного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1B1" w:rsidRPr="00995A29" w:rsidRDefault="00A411B1" w:rsidP="00995A29">
            <w:pPr>
              <w:jc w:val="center"/>
              <w:rPr>
                <w:sz w:val="20"/>
                <w:szCs w:val="20"/>
              </w:rPr>
            </w:pPr>
            <w:r w:rsidRPr="00995A29">
              <w:rPr>
                <w:sz w:val="20"/>
                <w:szCs w:val="20"/>
              </w:rPr>
              <w:t>Вид оборудования</w:t>
            </w:r>
          </w:p>
        </w:tc>
      </w:tr>
      <w:tr w:rsidR="00A411B1" w:rsidRPr="00995A29" w:rsidTr="00A411B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11B1" w:rsidRPr="00995A29" w:rsidRDefault="00A411B1" w:rsidP="00995A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Pr="00995A29" w:rsidRDefault="00A411B1" w:rsidP="00995A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Pr="00995A29" w:rsidRDefault="00A411B1" w:rsidP="00995A29">
            <w:pPr>
              <w:jc w:val="center"/>
              <w:rPr>
                <w:sz w:val="20"/>
                <w:szCs w:val="20"/>
              </w:rPr>
            </w:pPr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Чишминский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color w:val="000000"/>
                <w:sz w:val="22"/>
                <w:szCs w:val="22"/>
              </w:rPr>
              <w:t>Боголюбовка</w:t>
            </w:r>
            <w:proofErr w:type="spellEnd"/>
            <w:r>
              <w:rPr>
                <w:color w:val="000000"/>
                <w:sz w:val="22"/>
                <w:szCs w:val="22"/>
              </w:rPr>
              <w:t>, ул. Центральная, 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Контейнер узла связи</w:t>
            </w:r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Чишминский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Марусино, ул.Центральная, 13а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Чишминский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color w:val="000000"/>
                <w:sz w:val="22"/>
                <w:szCs w:val="22"/>
              </w:rPr>
              <w:t>Ш.-Куль</w:t>
            </w:r>
            <w:proofErr w:type="spellEnd"/>
            <w:r>
              <w:rPr>
                <w:color w:val="000000"/>
                <w:sz w:val="22"/>
                <w:szCs w:val="22"/>
              </w:rPr>
              <w:t>, ул.Речная, 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Чишминский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color w:val="000000"/>
                <w:sz w:val="22"/>
                <w:szCs w:val="22"/>
              </w:rPr>
              <w:t>Ш.-Куль</w:t>
            </w:r>
            <w:proofErr w:type="spellEnd"/>
            <w:r>
              <w:rPr>
                <w:color w:val="000000"/>
                <w:sz w:val="22"/>
                <w:szCs w:val="22"/>
              </w:rPr>
              <w:t>, ул.Почтовая, 83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Чишминский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color w:val="000000"/>
                <w:sz w:val="22"/>
                <w:szCs w:val="22"/>
              </w:rPr>
              <w:t>Ш.-Куль</w:t>
            </w:r>
            <w:proofErr w:type="spellEnd"/>
            <w:r>
              <w:rPr>
                <w:color w:val="000000"/>
                <w:sz w:val="22"/>
                <w:szCs w:val="22"/>
              </w:rPr>
              <w:t>, ул.Советская, 26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Чишминский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color w:val="000000"/>
                <w:sz w:val="22"/>
                <w:szCs w:val="22"/>
              </w:rPr>
              <w:t>Альбеево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ул.Демская</w:t>
            </w:r>
            <w:proofErr w:type="spellEnd"/>
            <w:r>
              <w:rPr>
                <w:color w:val="000000"/>
                <w:sz w:val="22"/>
                <w:szCs w:val="22"/>
              </w:rPr>
              <w:t>, 31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Чишминский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color w:val="000000"/>
                <w:sz w:val="22"/>
                <w:szCs w:val="22"/>
              </w:rPr>
              <w:t>Теперишево</w:t>
            </w:r>
            <w:proofErr w:type="spellEnd"/>
            <w:r>
              <w:rPr>
                <w:color w:val="000000"/>
                <w:sz w:val="22"/>
                <w:szCs w:val="22"/>
              </w:rPr>
              <w:t>, ул.Речная, 31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Чишминский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color w:val="000000"/>
                <w:sz w:val="22"/>
                <w:szCs w:val="22"/>
              </w:rPr>
              <w:t>Сафарово</w:t>
            </w:r>
            <w:proofErr w:type="spellEnd"/>
            <w:r>
              <w:rPr>
                <w:color w:val="000000"/>
                <w:sz w:val="22"/>
                <w:szCs w:val="22"/>
              </w:rPr>
              <w:t>, ул.Западная, 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Чишминский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Вишневка, ул.Вишневая, 18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Чишминский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color w:val="000000"/>
                <w:sz w:val="22"/>
                <w:szCs w:val="22"/>
              </w:rPr>
              <w:t>Каран-Елга</w:t>
            </w:r>
            <w:proofErr w:type="spellEnd"/>
            <w:r>
              <w:rPr>
                <w:color w:val="000000"/>
                <w:sz w:val="22"/>
                <w:szCs w:val="22"/>
              </w:rPr>
              <w:t>, ул.Центральная, 35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Чишминский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color w:val="000000"/>
                <w:sz w:val="22"/>
                <w:szCs w:val="22"/>
              </w:rPr>
              <w:t>Новосайраново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ул.Озерная, 25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Чишминский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color w:val="000000"/>
                <w:sz w:val="22"/>
                <w:szCs w:val="22"/>
              </w:rPr>
              <w:t>Удряк</w:t>
            </w:r>
            <w:proofErr w:type="spellEnd"/>
            <w:r>
              <w:rPr>
                <w:color w:val="000000"/>
                <w:sz w:val="22"/>
                <w:szCs w:val="22"/>
              </w:rPr>
              <w:t>, ул.Шоссейная, 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Контейнер узла связи</w:t>
            </w:r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Чишминский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ПТУ-48, пер. Спортивный,1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Чишминский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Первомайск, </w:t>
            </w:r>
            <w:proofErr w:type="spellStart"/>
            <w:r>
              <w:rPr>
                <w:color w:val="000000"/>
                <w:sz w:val="22"/>
                <w:szCs w:val="22"/>
              </w:rPr>
              <w:t>ул.Конторная</w:t>
            </w:r>
            <w:proofErr w:type="spellEnd"/>
            <w:r>
              <w:rPr>
                <w:color w:val="000000"/>
                <w:sz w:val="22"/>
                <w:szCs w:val="22"/>
              </w:rPr>
              <w:t>, 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Уфимский район, </w:t>
            </w:r>
            <w:proofErr w:type="spellStart"/>
            <w:r>
              <w:rPr>
                <w:color w:val="000000"/>
                <w:sz w:val="22"/>
                <w:szCs w:val="22"/>
              </w:rPr>
              <w:t>Лекаревка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ул.Нигаметзянова</w:t>
            </w:r>
            <w:proofErr w:type="spellEnd"/>
            <w:r>
              <w:rPr>
                <w:color w:val="000000"/>
                <w:sz w:val="22"/>
                <w:szCs w:val="22"/>
              </w:rPr>
              <w:t>, 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Контейнер узла связи</w:t>
            </w:r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Уфимский район, Подымалово, ул. Хуторская, 32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Кушнаренковский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д. </w:t>
            </w:r>
            <w:proofErr w:type="spellStart"/>
            <w:r>
              <w:rPr>
                <w:color w:val="000000"/>
                <w:sz w:val="22"/>
                <w:szCs w:val="22"/>
              </w:rPr>
              <w:t>Гургуреево</w:t>
            </w:r>
            <w:proofErr w:type="spellEnd"/>
            <w:r>
              <w:rPr>
                <w:color w:val="000000"/>
                <w:sz w:val="22"/>
                <w:szCs w:val="22"/>
              </w:rPr>
              <w:t>, ул. Парковая, 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Кушнаренковский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color w:val="000000"/>
                <w:sz w:val="22"/>
                <w:szCs w:val="22"/>
              </w:rPr>
              <w:t>Канлы</w:t>
            </w:r>
            <w:proofErr w:type="spellEnd"/>
            <w:r>
              <w:rPr>
                <w:color w:val="000000"/>
                <w:sz w:val="22"/>
                <w:szCs w:val="22"/>
              </w:rPr>
              <w:t>, ул. Центральная, 39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Кушнаренковский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Кушнаренково (ТШ-30), ул.Кирова, 38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Кушнаренковский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Марс, ул. Лесная, 47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Кушнаренковский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Матвеево, ул. Чеверёва, 25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Кушнаренковский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color w:val="000000"/>
                <w:sz w:val="22"/>
                <w:szCs w:val="22"/>
              </w:rPr>
              <w:t>Нижнеакбашево</w:t>
            </w:r>
            <w:proofErr w:type="spellEnd"/>
            <w:r>
              <w:rPr>
                <w:color w:val="000000"/>
                <w:sz w:val="22"/>
                <w:szCs w:val="22"/>
              </w:rPr>
              <w:t>, ул. Садовая, 14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Кушнаренковский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color w:val="000000"/>
                <w:sz w:val="22"/>
                <w:szCs w:val="22"/>
              </w:rPr>
              <w:t>Саитово</w:t>
            </w:r>
            <w:proofErr w:type="spellEnd"/>
            <w:r>
              <w:rPr>
                <w:color w:val="000000"/>
                <w:sz w:val="22"/>
                <w:szCs w:val="22"/>
              </w:rPr>
              <w:t>, ул. Дружбы, 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Кушнаренковский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Старая Муртаза VOP ул. Базарная, 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Кушнаренковский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ТШ-15 ул. Красноармейская, 135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Кушнаренковский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ТШ-3 ул. Красная, 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Кушнаренковский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ТШ-6 ул. Октябрьская, 135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Архангельский район, с. Архангельское, ул. Пушкина 20А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Контейнер узла связи</w:t>
            </w:r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Архангельский район, д. </w:t>
            </w:r>
            <w:proofErr w:type="spellStart"/>
            <w:r>
              <w:rPr>
                <w:color w:val="000000"/>
                <w:sz w:val="22"/>
                <w:szCs w:val="22"/>
              </w:rPr>
              <w:t>Тереклы</w:t>
            </w:r>
            <w:proofErr w:type="spellEnd"/>
            <w:r>
              <w:rPr>
                <w:color w:val="000000"/>
                <w:sz w:val="22"/>
                <w:szCs w:val="22"/>
              </w:rPr>
              <w:t>, ул. Центральная 18 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Контейнер узла связи</w:t>
            </w:r>
          </w:p>
        </w:tc>
      </w:tr>
      <w:tr w:rsidR="00A411B1" w:rsidRPr="00995A29" w:rsidTr="00C612B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30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Архангельский район, </w:t>
            </w:r>
            <w:proofErr w:type="spellStart"/>
            <w:r>
              <w:rPr>
                <w:color w:val="000000"/>
                <w:sz w:val="22"/>
                <w:szCs w:val="22"/>
              </w:rPr>
              <w:t>д.Тукмаклы</w:t>
            </w:r>
            <w:proofErr w:type="spellEnd"/>
            <w:r>
              <w:rPr>
                <w:color w:val="000000"/>
                <w:sz w:val="22"/>
                <w:szCs w:val="22"/>
              </w:rPr>
              <w:t>, ул. Мостовая, 16Б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C612B3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6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Архангельский район, д. </w:t>
            </w:r>
            <w:proofErr w:type="spellStart"/>
            <w:r>
              <w:rPr>
                <w:color w:val="000000"/>
                <w:sz w:val="22"/>
                <w:szCs w:val="22"/>
              </w:rPr>
              <w:t>Шакировка</w:t>
            </w:r>
            <w:proofErr w:type="spellEnd"/>
            <w:r>
              <w:rPr>
                <w:color w:val="000000"/>
                <w:sz w:val="22"/>
                <w:szCs w:val="22"/>
              </w:rPr>
              <w:t>, ул. Центральная, 14А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411B1" w:rsidRDefault="00A411B1" w:rsidP="00A411B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Архангельский район, д. Троицк, ул. Заречная, 1Г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Ишимбайский</w:t>
            </w:r>
            <w:proofErr w:type="spellEnd"/>
            <w:r>
              <w:rPr>
                <w:sz w:val="22"/>
                <w:szCs w:val="22"/>
              </w:rPr>
              <w:t xml:space="preserve"> район, д. </w:t>
            </w:r>
            <w:proofErr w:type="spellStart"/>
            <w:r>
              <w:rPr>
                <w:sz w:val="22"/>
                <w:szCs w:val="22"/>
              </w:rPr>
              <w:t>Арларово</w:t>
            </w:r>
            <w:proofErr w:type="spellEnd"/>
            <w:r>
              <w:rPr>
                <w:sz w:val="22"/>
                <w:szCs w:val="22"/>
              </w:rPr>
              <w:t>, ул. Пролетарская, 73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Ишимбайский</w:t>
            </w:r>
            <w:proofErr w:type="spellEnd"/>
            <w:r>
              <w:rPr>
                <w:sz w:val="22"/>
                <w:szCs w:val="22"/>
              </w:rPr>
              <w:t xml:space="preserve"> район, д. </w:t>
            </w:r>
            <w:proofErr w:type="spellStart"/>
            <w:r>
              <w:rPr>
                <w:sz w:val="22"/>
                <w:szCs w:val="22"/>
              </w:rPr>
              <w:t>Аптиково</w:t>
            </w:r>
            <w:proofErr w:type="spellEnd"/>
            <w:r>
              <w:rPr>
                <w:sz w:val="22"/>
                <w:szCs w:val="22"/>
              </w:rPr>
              <w:t xml:space="preserve">, ул. Салавата </w:t>
            </w:r>
            <w:proofErr w:type="spellStart"/>
            <w:r>
              <w:rPr>
                <w:sz w:val="22"/>
                <w:szCs w:val="22"/>
              </w:rPr>
              <w:t>Юлаева</w:t>
            </w:r>
            <w:proofErr w:type="spellEnd"/>
            <w:r>
              <w:rPr>
                <w:sz w:val="22"/>
                <w:szCs w:val="22"/>
              </w:rPr>
              <w:t>, 47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Ишимбайский</w:t>
            </w:r>
            <w:proofErr w:type="spellEnd"/>
            <w:r>
              <w:rPr>
                <w:sz w:val="22"/>
                <w:szCs w:val="22"/>
              </w:rPr>
              <w:t xml:space="preserve"> район, д. </w:t>
            </w:r>
            <w:proofErr w:type="spellStart"/>
            <w:r>
              <w:rPr>
                <w:sz w:val="22"/>
                <w:szCs w:val="22"/>
              </w:rPr>
              <w:t>Алакаево</w:t>
            </w:r>
            <w:proofErr w:type="spellEnd"/>
            <w:r>
              <w:rPr>
                <w:sz w:val="22"/>
                <w:szCs w:val="22"/>
              </w:rPr>
              <w:t>, ул. Озерная, 19-1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Ишимбайский</w:t>
            </w:r>
            <w:proofErr w:type="spellEnd"/>
            <w:r>
              <w:rPr>
                <w:sz w:val="22"/>
                <w:szCs w:val="22"/>
              </w:rPr>
              <w:t xml:space="preserve"> район, д. </w:t>
            </w:r>
            <w:proofErr w:type="spellStart"/>
            <w:r>
              <w:rPr>
                <w:sz w:val="22"/>
                <w:szCs w:val="22"/>
              </w:rPr>
              <w:t>Калу-Айры</w:t>
            </w:r>
            <w:proofErr w:type="spellEnd"/>
            <w:r>
              <w:rPr>
                <w:sz w:val="22"/>
                <w:szCs w:val="22"/>
              </w:rPr>
              <w:t>, ул. Правый берег, 32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Ишимбайский</w:t>
            </w:r>
            <w:proofErr w:type="spellEnd"/>
            <w:r>
              <w:rPr>
                <w:sz w:val="22"/>
                <w:szCs w:val="22"/>
              </w:rPr>
              <w:t xml:space="preserve"> район, д. </w:t>
            </w:r>
            <w:proofErr w:type="spellStart"/>
            <w:r>
              <w:rPr>
                <w:sz w:val="22"/>
                <w:szCs w:val="22"/>
              </w:rPr>
              <w:t>Новосаитово</w:t>
            </w:r>
            <w:proofErr w:type="spellEnd"/>
            <w:r>
              <w:rPr>
                <w:sz w:val="22"/>
                <w:szCs w:val="22"/>
              </w:rPr>
              <w:t>, ул. Центральная, 12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Ишимбайский</w:t>
            </w:r>
            <w:proofErr w:type="spellEnd"/>
            <w:r>
              <w:rPr>
                <w:sz w:val="22"/>
                <w:szCs w:val="22"/>
              </w:rPr>
              <w:t xml:space="preserve"> район, д. </w:t>
            </w:r>
            <w:proofErr w:type="spellStart"/>
            <w:r>
              <w:rPr>
                <w:sz w:val="22"/>
                <w:szCs w:val="22"/>
              </w:rPr>
              <w:t>Старосаитово</w:t>
            </w:r>
            <w:proofErr w:type="spellEnd"/>
            <w:r>
              <w:rPr>
                <w:sz w:val="22"/>
                <w:szCs w:val="22"/>
              </w:rPr>
              <w:t>, ул. Правый берег, 17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Ишимбайский</w:t>
            </w:r>
            <w:proofErr w:type="spellEnd"/>
            <w:r>
              <w:rPr>
                <w:sz w:val="22"/>
                <w:szCs w:val="22"/>
              </w:rPr>
              <w:t xml:space="preserve"> район, с. </w:t>
            </w:r>
            <w:proofErr w:type="spellStart"/>
            <w:r>
              <w:rPr>
                <w:sz w:val="22"/>
                <w:szCs w:val="22"/>
              </w:rPr>
              <w:t>Кинзебулатово</w:t>
            </w:r>
            <w:proofErr w:type="spellEnd"/>
            <w:r>
              <w:rPr>
                <w:sz w:val="22"/>
                <w:szCs w:val="22"/>
              </w:rPr>
              <w:t>, ул. Трубная, 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411B1" w:rsidRDefault="00A411B1" w:rsidP="00A411B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Кугарчинский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sz w:val="22"/>
                <w:szCs w:val="22"/>
              </w:rPr>
              <w:t>д.Бустыбаево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411B1" w:rsidRDefault="00A411B1" w:rsidP="00A411B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Кугарчинский</w:t>
            </w:r>
            <w:proofErr w:type="spellEnd"/>
            <w:r>
              <w:rPr>
                <w:sz w:val="22"/>
                <w:szCs w:val="22"/>
              </w:rPr>
              <w:t xml:space="preserve"> район, д.Гавриловка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411B1" w:rsidRDefault="00A411B1" w:rsidP="00A411B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Кугарчинский</w:t>
            </w:r>
            <w:proofErr w:type="spellEnd"/>
            <w:r>
              <w:rPr>
                <w:sz w:val="22"/>
                <w:szCs w:val="22"/>
              </w:rPr>
              <w:t xml:space="preserve"> район, д.1-е </w:t>
            </w:r>
            <w:proofErr w:type="spellStart"/>
            <w:r>
              <w:rPr>
                <w:sz w:val="22"/>
                <w:szCs w:val="22"/>
              </w:rPr>
              <w:t>Тукатово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411B1" w:rsidRDefault="00A411B1" w:rsidP="00A411B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Кугарчинский</w:t>
            </w:r>
            <w:proofErr w:type="spellEnd"/>
            <w:r>
              <w:rPr>
                <w:sz w:val="22"/>
                <w:szCs w:val="22"/>
              </w:rPr>
              <w:t xml:space="preserve"> район, с.Мраково, ул. Чкалова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Контейнер узла связи</w:t>
            </w:r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411B1" w:rsidRDefault="00A411B1" w:rsidP="00A411B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Кугарчинский</w:t>
            </w:r>
            <w:proofErr w:type="spellEnd"/>
            <w:r>
              <w:rPr>
                <w:sz w:val="22"/>
                <w:szCs w:val="22"/>
              </w:rPr>
              <w:t xml:space="preserve"> район, с.Мраково, ул. Заречная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Контейнер узла связи</w:t>
            </w:r>
          </w:p>
        </w:tc>
      </w:tr>
      <w:tr w:rsidR="00A411B1" w:rsidRPr="00995A29" w:rsidTr="002E7FE9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411B1" w:rsidRDefault="00A411B1" w:rsidP="00A411B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Кугарчинский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sz w:val="22"/>
                <w:szCs w:val="22"/>
              </w:rPr>
              <w:t>д.Нижнесапашево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Контейнер узла связи</w:t>
            </w:r>
          </w:p>
        </w:tc>
      </w:tr>
      <w:tr w:rsidR="00A411B1" w:rsidRPr="00995A29" w:rsidTr="00EF71B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Кугарчинский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sz w:val="22"/>
                <w:szCs w:val="22"/>
              </w:rPr>
              <w:t>с.Якутово</w:t>
            </w:r>
            <w:proofErr w:type="spellEnd"/>
            <w:r>
              <w:rPr>
                <w:sz w:val="22"/>
                <w:szCs w:val="22"/>
              </w:rPr>
              <w:t>, ул.Баяна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B1" w:rsidRDefault="00A411B1" w:rsidP="00A411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Контейнер узла связи</w:t>
            </w:r>
          </w:p>
        </w:tc>
      </w:tr>
      <w:tr w:rsidR="00A411B1" w:rsidRPr="00995A29" w:rsidTr="00EF71B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11B1" w:rsidRDefault="00A411B1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11B1" w:rsidRDefault="00A411B1" w:rsidP="00A411B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Кугарчинский</w:t>
            </w:r>
            <w:proofErr w:type="spellEnd"/>
            <w:r>
              <w:rPr>
                <w:sz w:val="22"/>
                <w:szCs w:val="22"/>
              </w:rPr>
              <w:t xml:space="preserve"> район, д. </w:t>
            </w:r>
            <w:proofErr w:type="spellStart"/>
            <w:r>
              <w:rPr>
                <w:sz w:val="22"/>
                <w:szCs w:val="22"/>
              </w:rPr>
              <w:t>Куюргазы</w:t>
            </w:r>
            <w:proofErr w:type="spellEnd"/>
            <w:r>
              <w:rPr>
                <w:sz w:val="22"/>
                <w:szCs w:val="22"/>
              </w:rPr>
              <w:t>, ул.Школьная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1E7" w:rsidRDefault="00A411B1" w:rsidP="002531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Контейнер узла связи</w:t>
            </w:r>
          </w:p>
        </w:tc>
      </w:tr>
      <w:tr w:rsidR="002531E7" w:rsidRPr="00995A29" w:rsidTr="00EF71B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31E7" w:rsidRDefault="00C612B3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531E7" w:rsidRPr="002531E7" w:rsidRDefault="002531E7" w:rsidP="002531E7">
            <w:r w:rsidRPr="002531E7">
              <w:t>г. Янаул (пересечение ул. Чкалова и ул. 8 Марта)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1E7" w:rsidRDefault="002531E7" w:rsidP="002531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Контейнер узла связи</w:t>
            </w:r>
          </w:p>
        </w:tc>
      </w:tr>
      <w:tr w:rsidR="002531E7" w:rsidRPr="00995A29" w:rsidTr="00EF71B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31E7" w:rsidRDefault="00C612B3" w:rsidP="00A411B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531E7" w:rsidRPr="002531E7" w:rsidRDefault="002531E7" w:rsidP="002531E7">
            <w:proofErr w:type="spellStart"/>
            <w:r w:rsidRPr="002531E7">
              <w:t>Янаульского</w:t>
            </w:r>
            <w:proofErr w:type="spellEnd"/>
            <w:r w:rsidRPr="002531E7">
              <w:t xml:space="preserve"> района, д. </w:t>
            </w:r>
            <w:proofErr w:type="spellStart"/>
            <w:r w:rsidRPr="002531E7">
              <w:t>Нократ</w:t>
            </w:r>
            <w:proofErr w:type="spellEnd"/>
            <w:r w:rsidRPr="002531E7">
              <w:t xml:space="preserve"> по улице Верхняя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1E7" w:rsidRDefault="002531E7" w:rsidP="002531E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2531E7" w:rsidRPr="00995A29" w:rsidTr="00A7613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31E7" w:rsidRDefault="00C612B3" w:rsidP="002531E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531E7" w:rsidRPr="002531E7" w:rsidRDefault="002531E7" w:rsidP="002531E7">
            <w:r w:rsidRPr="002531E7">
              <w:t>г. Янаул</w:t>
            </w:r>
            <w:r w:rsidR="00C612B3">
              <w:t>,</w:t>
            </w:r>
            <w:r w:rsidRPr="002531E7">
              <w:t xml:space="preserve"> ул.М.Горького,</w:t>
            </w:r>
            <w:r w:rsidR="00C612B3">
              <w:t xml:space="preserve"> </w:t>
            </w:r>
            <w:r w:rsidRPr="002531E7">
              <w:t>25б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1E7" w:rsidRDefault="002531E7" w:rsidP="002531E7">
            <w:pPr>
              <w:jc w:val="center"/>
            </w:pPr>
            <w:proofErr w:type="spellStart"/>
            <w:r w:rsidRPr="00590055"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2531E7" w:rsidRPr="00995A29" w:rsidTr="00A7613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31E7" w:rsidRDefault="00C612B3" w:rsidP="002531E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531E7" w:rsidRPr="002531E7" w:rsidRDefault="002531E7" w:rsidP="002531E7">
            <w:r w:rsidRPr="002531E7">
              <w:t>г. Янаул</w:t>
            </w:r>
            <w:r w:rsidR="00C612B3">
              <w:t>,</w:t>
            </w:r>
            <w:r w:rsidRPr="002531E7">
              <w:t xml:space="preserve"> ул. 8 Марта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1E7" w:rsidRDefault="002531E7" w:rsidP="002531E7">
            <w:pPr>
              <w:jc w:val="center"/>
            </w:pPr>
            <w:proofErr w:type="spellStart"/>
            <w:r w:rsidRPr="00590055"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2531E7" w:rsidRPr="00995A29" w:rsidTr="00A7613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31E7" w:rsidRDefault="00C612B3" w:rsidP="002531E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531E7" w:rsidRPr="002531E7" w:rsidRDefault="002531E7" w:rsidP="002531E7">
            <w:r w:rsidRPr="002531E7">
              <w:t>г. Янаул</w:t>
            </w:r>
            <w:r w:rsidR="00C612B3">
              <w:t>,</w:t>
            </w:r>
            <w:r w:rsidRPr="002531E7">
              <w:t xml:space="preserve"> ул. </w:t>
            </w:r>
            <w:proofErr w:type="spellStart"/>
            <w:r w:rsidRPr="002531E7">
              <w:t>Якутова</w:t>
            </w:r>
            <w:proofErr w:type="spellEnd"/>
            <w:r w:rsidRPr="002531E7">
              <w:t>,</w:t>
            </w:r>
            <w:r w:rsidR="00C612B3">
              <w:t xml:space="preserve"> </w:t>
            </w:r>
            <w:r w:rsidRPr="002531E7">
              <w:t>13а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1E7" w:rsidRDefault="002531E7" w:rsidP="002531E7">
            <w:pPr>
              <w:jc w:val="center"/>
            </w:pPr>
            <w:proofErr w:type="spellStart"/>
            <w:r w:rsidRPr="00590055"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2531E7" w:rsidRPr="00995A29" w:rsidTr="00A7613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31E7" w:rsidRDefault="00C612B3" w:rsidP="002531E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531E7" w:rsidRPr="002531E7" w:rsidRDefault="002531E7" w:rsidP="00C612B3">
            <w:r w:rsidRPr="002531E7">
              <w:t>г. Янаул</w:t>
            </w:r>
            <w:r w:rsidR="00C612B3">
              <w:t>,</w:t>
            </w:r>
            <w:r w:rsidRPr="002531E7">
              <w:t xml:space="preserve"> ул. </w:t>
            </w:r>
            <w:proofErr w:type="spellStart"/>
            <w:r w:rsidRPr="002531E7">
              <w:t>Атнабаева</w:t>
            </w:r>
            <w:proofErr w:type="spellEnd"/>
            <w:r w:rsidRPr="002531E7">
              <w:t>,</w:t>
            </w:r>
            <w:r w:rsidR="00C612B3">
              <w:t xml:space="preserve"> </w:t>
            </w:r>
            <w:r w:rsidRPr="002531E7">
              <w:t>13а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1E7" w:rsidRDefault="002531E7" w:rsidP="002531E7">
            <w:pPr>
              <w:jc w:val="center"/>
            </w:pPr>
            <w:proofErr w:type="spellStart"/>
            <w:r w:rsidRPr="00590055"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2531E7" w:rsidRPr="00995A29" w:rsidTr="00A7613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31E7" w:rsidRDefault="00C612B3" w:rsidP="002531E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531E7" w:rsidRPr="002531E7" w:rsidRDefault="002531E7" w:rsidP="002531E7">
            <w:r w:rsidRPr="002531E7">
              <w:t>г. Янаул</w:t>
            </w:r>
            <w:r w:rsidR="00C612B3">
              <w:t>,</w:t>
            </w:r>
            <w:r w:rsidRPr="002531E7">
              <w:t xml:space="preserve"> ул. Тельмана,</w:t>
            </w:r>
            <w:r w:rsidR="00C612B3">
              <w:t xml:space="preserve"> </w:t>
            </w:r>
            <w:r w:rsidRPr="002531E7">
              <w:t>11а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1E7" w:rsidRDefault="002531E7" w:rsidP="002531E7">
            <w:pPr>
              <w:jc w:val="center"/>
            </w:pPr>
            <w:proofErr w:type="spellStart"/>
            <w:r w:rsidRPr="00590055"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2531E7" w:rsidRPr="00995A29" w:rsidTr="00A7613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31E7" w:rsidRDefault="00C612B3" w:rsidP="002531E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531E7" w:rsidRPr="002531E7" w:rsidRDefault="002531E7" w:rsidP="002531E7">
            <w:r w:rsidRPr="002531E7">
              <w:t>г. Янаул</w:t>
            </w:r>
            <w:r w:rsidR="00C612B3">
              <w:t>,</w:t>
            </w:r>
            <w:r w:rsidRPr="002531E7">
              <w:t xml:space="preserve"> ул. Кирова,</w:t>
            </w:r>
            <w:r w:rsidR="00C612B3">
              <w:t xml:space="preserve"> </w:t>
            </w:r>
            <w:r w:rsidRPr="002531E7">
              <w:t>33а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1E7" w:rsidRDefault="002531E7" w:rsidP="002531E7">
            <w:pPr>
              <w:jc w:val="center"/>
            </w:pPr>
            <w:proofErr w:type="spellStart"/>
            <w:r w:rsidRPr="00590055"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2531E7" w:rsidRPr="00995A29" w:rsidTr="00A7613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31E7" w:rsidRDefault="00C612B3" w:rsidP="002531E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531E7" w:rsidRPr="002531E7" w:rsidRDefault="002531E7" w:rsidP="002531E7">
            <w:r w:rsidRPr="002531E7">
              <w:t>г. Янаул</w:t>
            </w:r>
            <w:r w:rsidR="00C612B3">
              <w:t>,</w:t>
            </w:r>
            <w:r w:rsidRPr="002531E7">
              <w:t xml:space="preserve"> ул. Октябрьская,</w:t>
            </w:r>
            <w:r w:rsidR="00C612B3">
              <w:t xml:space="preserve"> </w:t>
            </w:r>
            <w:r w:rsidRPr="002531E7">
              <w:t>39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1E7" w:rsidRDefault="002531E7" w:rsidP="002531E7">
            <w:pPr>
              <w:jc w:val="center"/>
            </w:pPr>
            <w:proofErr w:type="spellStart"/>
            <w:r w:rsidRPr="00590055"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2531E7" w:rsidRPr="00995A29" w:rsidTr="00A7613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31E7" w:rsidRDefault="00C612B3" w:rsidP="002531E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531E7" w:rsidRPr="002531E7" w:rsidRDefault="002531E7" w:rsidP="002531E7">
            <w:r w:rsidRPr="002531E7">
              <w:t>г. Янаул</w:t>
            </w:r>
            <w:r w:rsidR="00C612B3">
              <w:t>,</w:t>
            </w:r>
            <w:r w:rsidRPr="002531E7">
              <w:t xml:space="preserve"> ул. Жемчужная,</w:t>
            </w:r>
            <w:r w:rsidR="00C612B3">
              <w:t xml:space="preserve"> </w:t>
            </w:r>
            <w:r w:rsidRPr="002531E7">
              <w:t>12а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1E7" w:rsidRDefault="002531E7" w:rsidP="002531E7">
            <w:pPr>
              <w:jc w:val="center"/>
            </w:pPr>
            <w:proofErr w:type="spellStart"/>
            <w:r w:rsidRPr="00590055"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2531E7" w:rsidRPr="00995A29" w:rsidTr="00A7613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31E7" w:rsidRDefault="00C612B3" w:rsidP="002531E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531E7" w:rsidRPr="002531E7" w:rsidRDefault="00C612B3" w:rsidP="002531E7">
            <w:proofErr w:type="spellStart"/>
            <w:r w:rsidRPr="002531E7">
              <w:t>Янаульского</w:t>
            </w:r>
            <w:proofErr w:type="spellEnd"/>
            <w:r w:rsidRPr="002531E7">
              <w:t xml:space="preserve"> района</w:t>
            </w:r>
            <w:r>
              <w:t>,</w:t>
            </w:r>
            <w:r w:rsidRPr="002531E7">
              <w:t xml:space="preserve"> </w:t>
            </w:r>
            <w:r w:rsidR="002531E7" w:rsidRPr="002531E7">
              <w:t xml:space="preserve">с. </w:t>
            </w:r>
            <w:proofErr w:type="spellStart"/>
            <w:r w:rsidR="002531E7" w:rsidRPr="002531E7">
              <w:t>Ахтиял</w:t>
            </w:r>
            <w:proofErr w:type="spellEnd"/>
            <w:r>
              <w:t>,</w:t>
            </w:r>
            <w:r w:rsidR="002531E7" w:rsidRPr="002531E7">
              <w:t xml:space="preserve"> ул. </w:t>
            </w:r>
            <w:proofErr w:type="spellStart"/>
            <w:r w:rsidR="002531E7" w:rsidRPr="002531E7">
              <w:t>Моложежная</w:t>
            </w:r>
            <w:proofErr w:type="spellEnd"/>
            <w:r w:rsidR="002531E7" w:rsidRPr="002531E7">
              <w:t>,</w:t>
            </w:r>
            <w:r>
              <w:t xml:space="preserve"> </w:t>
            </w:r>
            <w:r w:rsidR="002531E7" w:rsidRPr="002531E7">
              <w:t>22а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1E7" w:rsidRDefault="002531E7" w:rsidP="002531E7">
            <w:pPr>
              <w:jc w:val="center"/>
            </w:pPr>
            <w:proofErr w:type="spellStart"/>
            <w:r w:rsidRPr="00590055"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2531E7" w:rsidRPr="00995A29" w:rsidTr="00A7613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31E7" w:rsidRDefault="00C612B3" w:rsidP="002531E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531E7" w:rsidRPr="002531E7" w:rsidRDefault="00C612B3" w:rsidP="002531E7">
            <w:proofErr w:type="spellStart"/>
            <w:r w:rsidRPr="002531E7">
              <w:t>Янаульского</w:t>
            </w:r>
            <w:proofErr w:type="spellEnd"/>
            <w:r w:rsidRPr="002531E7">
              <w:t xml:space="preserve"> района</w:t>
            </w:r>
            <w:r>
              <w:t>,</w:t>
            </w:r>
            <w:r w:rsidRPr="002531E7">
              <w:t xml:space="preserve"> </w:t>
            </w:r>
            <w:r w:rsidR="002531E7" w:rsidRPr="002531E7">
              <w:t xml:space="preserve">с. Старый </w:t>
            </w:r>
            <w:proofErr w:type="spellStart"/>
            <w:r w:rsidR="002531E7" w:rsidRPr="002531E7">
              <w:t>Куюк</w:t>
            </w:r>
            <w:proofErr w:type="spellEnd"/>
            <w:r>
              <w:t>,</w:t>
            </w:r>
            <w:r w:rsidR="002531E7" w:rsidRPr="002531E7">
              <w:t xml:space="preserve"> ул. </w:t>
            </w:r>
            <w:proofErr w:type="spellStart"/>
            <w:r w:rsidR="002531E7" w:rsidRPr="002531E7">
              <w:t>Уранская</w:t>
            </w:r>
            <w:proofErr w:type="spellEnd"/>
            <w:r w:rsidR="002531E7" w:rsidRPr="002531E7">
              <w:t>,</w:t>
            </w:r>
            <w:r>
              <w:t xml:space="preserve"> </w:t>
            </w:r>
            <w:r w:rsidR="002531E7" w:rsidRPr="002531E7">
              <w:t>25а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1E7" w:rsidRDefault="002531E7" w:rsidP="002531E7">
            <w:pPr>
              <w:jc w:val="center"/>
            </w:pPr>
            <w:proofErr w:type="spellStart"/>
            <w:r w:rsidRPr="00590055"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2531E7" w:rsidRPr="00995A29" w:rsidTr="00A7613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31E7" w:rsidRDefault="00C612B3" w:rsidP="002531E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531E7" w:rsidRPr="002531E7" w:rsidRDefault="00C612B3" w:rsidP="002531E7">
            <w:proofErr w:type="spellStart"/>
            <w:r w:rsidRPr="002531E7">
              <w:t>Янаульского</w:t>
            </w:r>
            <w:proofErr w:type="spellEnd"/>
            <w:r w:rsidRPr="002531E7">
              <w:t xml:space="preserve"> района</w:t>
            </w:r>
            <w:r>
              <w:t>,</w:t>
            </w:r>
            <w:r w:rsidRPr="002531E7">
              <w:t xml:space="preserve"> </w:t>
            </w:r>
            <w:proofErr w:type="spellStart"/>
            <w:r w:rsidR="002531E7" w:rsidRPr="002531E7">
              <w:t>д.Банибаш</w:t>
            </w:r>
            <w:proofErr w:type="spellEnd"/>
            <w:r>
              <w:t>,</w:t>
            </w:r>
            <w:r w:rsidR="002531E7" w:rsidRPr="002531E7">
              <w:t xml:space="preserve"> ул. </w:t>
            </w:r>
            <w:proofErr w:type="spellStart"/>
            <w:r w:rsidR="002531E7" w:rsidRPr="002531E7">
              <w:t>Моложежная</w:t>
            </w:r>
            <w:proofErr w:type="spellEnd"/>
            <w:r w:rsidR="002531E7" w:rsidRPr="002531E7">
              <w:t>,</w:t>
            </w:r>
            <w:r>
              <w:t xml:space="preserve"> </w:t>
            </w:r>
            <w:r w:rsidR="002531E7" w:rsidRPr="002531E7">
              <w:t>2а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1E7" w:rsidRDefault="002531E7" w:rsidP="002531E7">
            <w:pPr>
              <w:jc w:val="center"/>
            </w:pPr>
            <w:proofErr w:type="spellStart"/>
            <w:r w:rsidRPr="00590055"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2531E7" w:rsidRPr="00995A29" w:rsidTr="00A7613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31E7" w:rsidRDefault="00C612B3" w:rsidP="002531E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531E7" w:rsidRPr="002531E7" w:rsidRDefault="00C612B3" w:rsidP="002531E7">
            <w:proofErr w:type="spellStart"/>
            <w:r w:rsidRPr="002531E7">
              <w:t>Янаульского</w:t>
            </w:r>
            <w:proofErr w:type="spellEnd"/>
            <w:r w:rsidRPr="002531E7">
              <w:t xml:space="preserve"> района</w:t>
            </w:r>
            <w:r>
              <w:t>,</w:t>
            </w:r>
            <w:r w:rsidRPr="002531E7">
              <w:t xml:space="preserve"> </w:t>
            </w:r>
            <w:r w:rsidR="002531E7" w:rsidRPr="002531E7">
              <w:t xml:space="preserve">с. </w:t>
            </w:r>
            <w:proofErr w:type="spellStart"/>
            <w:r w:rsidR="002531E7" w:rsidRPr="002531E7">
              <w:t>Кисак</w:t>
            </w:r>
            <w:proofErr w:type="spellEnd"/>
            <w:r w:rsidR="002531E7" w:rsidRPr="002531E7">
              <w:t xml:space="preserve"> Каин</w:t>
            </w:r>
            <w:r>
              <w:t>,</w:t>
            </w:r>
            <w:r w:rsidR="002531E7" w:rsidRPr="002531E7">
              <w:t xml:space="preserve"> ул. Победы,</w:t>
            </w:r>
            <w:r>
              <w:t xml:space="preserve"> </w:t>
            </w:r>
            <w:r w:rsidR="002531E7" w:rsidRPr="002531E7">
              <w:t>2а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1E7" w:rsidRDefault="002531E7" w:rsidP="002531E7">
            <w:pPr>
              <w:jc w:val="center"/>
            </w:pPr>
            <w:r w:rsidRPr="00EE1092">
              <w:rPr>
                <w:color w:val="000000"/>
                <w:sz w:val="22"/>
                <w:szCs w:val="22"/>
              </w:rPr>
              <w:t>Контейнер узла связи</w:t>
            </w:r>
          </w:p>
        </w:tc>
      </w:tr>
      <w:tr w:rsidR="002531E7" w:rsidRPr="00995A29" w:rsidTr="00A7613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31E7" w:rsidRDefault="00C612B3" w:rsidP="002531E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531E7" w:rsidRPr="002531E7" w:rsidRDefault="00C612B3" w:rsidP="002531E7">
            <w:proofErr w:type="spellStart"/>
            <w:r w:rsidRPr="002531E7">
              <w:t>Янаульского</w:t>
            </w:r>
            <w:proofErr w:type="spellEnd"/>
            <w:r w:rsidRPr="002531E7">
              <w:t xml:space="preserve"> района</w:t>
            </w:r>
            <w:r>
              <w:t>,</w:t>
            </w:r>
            <w:r w:rsidRPr="002531E7">
              <w:t xml:space="preserve"> </w:t>
            </w:r>
            <w:r w:rsidR="002531E7" w:rsidRPr="002531E7">
              <w:t xml:space="preserve">с. </w:t>
            </w:r>
            <w:proofErr w:type="spellStart"/>
            <w:r w:rsidR="002531E7" w:rsidRPr="002531E7">
              <w:t>Вояды</w:t>
            </w:r>
            <w:proofErr w:type="spellEnd"/>
            <w:r>
              <w:t>,</w:t>
            </w:r>
            <w:r w:rsidR="002531E7" w:rsidRPr="002531E7">
              <w:t xml:space="preserve"> ул.Новая,</w:t>
            </w:r>
            <w:r>
              <w:t xml:space="preserve"> </w:t>
            </w:r>
            <w:r w:rsidR="002531E7" w:rsidRPr="002531E7">
              <w:t>11а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1E7" w:rsidRDefault="002531E7" w:rsidP="002531E7">
            <w:pPr>
              <w:jc w:val="center"/>
            </w:pPr>
            <w:r w:rsidRPr="00EE1092">
              <w:rPr>
                <w:color w:val="000000"/>
                <w:sz w:val="22"/>
                <w:szCs w:val="22"/>
              </w:rPr>
              <w:t>Контейнер узла связи</w:t>
            </w:r>
          </w:p>
        </w:tc>
      </w:tr>
      <w:tr w:rsidR="00B4484C" w:rsidRPr="00995A29" w:rsidTr="00A7613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484C" w:rsidRDefault="00B4484C" w:rsidP="002531E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4484C" w:rsidRPr="002531E7" w:rsidRDefault="000A5196" w:rsidP="000A5196">
            <w:proofErr w:type="spellStart"/>
            <w:r>
              <w:rPr>
                <w:sz w:val="22"/>
                <w:szCs w:val="22"/>
              </w:rPr>
              <w:t>Благоварский</w:t>
            </w:r>
            <w:proofErr w:type="spellEnd"/>
            <w:r>
              <w:rPr>
                <w:sz w:val="22"/>
                <w:szCs w:val="22"/>
              </w:rPr>
              <w:t xml:space="preserve"> район,  с</w:t>
            </w:r>
            <w:r w:rsidR="00B4484C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Языково, ул. </w:t>
            </w:r>
            <w:proofErr w:type="gramStart"/>
            <w:r>
              <w:rPr>
                <w:sz w:val="22"/>
                <w:szCs w:val="22"/>
              </w:rPr>
              <w:t>Уральская</w:t>
            </w:r>
            <w:proofErr w:type="gramEnd"/>
            <w:r>
              <w:rPr>
                <w:sz w:val="22"/>
                <w:szCs w:val="22"/>
              </w:rPr>
              <w:t>, 74/1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4C" w:rsidRPr="00EE1092" w:rsidRDefault="00B4484C" w:rsidP="002531E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590055">
              <w:rPr>
                <w:color w:val="000000"/>
                <w:sz w:val="22"/>
                <w:szCs w:val="22"/>
              </w:rPr>
              <w:t>Термошкаф</w:t>
            </w:r>
            <w:proofErr w:type="spellEnd"/>
          </w:p>
        </w:tc>
      </w:tr>
      <w:tr w:rsidR="00B4484C" w:rsidRPr="00995A29" w:rsidTr="00A7613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484C" w:rsidRDefault="00B4484C" w:rsidP="00B4484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4484C" w:rsidRDefault="00B4484C" w:rsidP="00B4484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Куюргазинский</w:t>
            </w:r>
            <w:proofErr w:type="spellEnd"/>
            <w:r>
              <w:rPr>
                <w:sz w:val="22"/>
                <w:szCs w:val="22"/>
              </w:rPr>
              <w:t xml:space="preserve">   район, </w:t>
            </w:r>
            <w:proofErr w:type="spellStart"/>
            <w:r>
              <w:rPr>
                <w:sz w:val="22"/>
                <w:szCs w:val="22"/>
              </w:rPr>
              <w:t>с.Якутово</w:t>
            </w:r>
            <w:proofErr w:type="spellEnd"/>
            <w:r>
              <w:rPr>
                <w:sz w:val="22"/>
                <w:szCs w:val="22"/>
              </w:rPr>
              <w:t>, ул.Баяна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4C" w:rsidRDefault="00B4484C" w:rsidP="00B4484C">
            <w:pPr>
              <w:jc w:val="center"/>
            </w:pPr>
            <w:r w:rsidRPr="000E0CCD">
              <w:rPr>
                <w:color w:val="000000"/>
                <w:sz w:val="22"/>
                <w:szCs w:val="22"/>
              </w:rPr>
              <w:t>Контейнер узла связи</w:t>
            </w:r>
          </w:p>
        </w:tc>
      </w:tr>
      <w:tr w:rsidR="00B4484C" w:rsidRPr="00995A29" w:rsidTr="00A7613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484C" w:rsidRDefault="00B4484C" w:rsidP="00B4484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4484C" w:rsidRDefault="00B4484C" w:rsidP="00B4484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Куюргазинский</w:t>
            </w:r>
            <w:proofErr w:type="spellEnd"/>
            <w:r>
              <w:rPr>
                <w:sz w:val="22"/>
                <w:szCs w:val="22"/>
              </w:rPr>
              <w:t xml:space="preserve">   район, д. </w:t>
            </w:r>
            <w:proofErr w:type="spellStart"/>
            <w:r>
              <w:rPr>
                <w:sz w:val="22"/>
                <w:szCs w:val="22"/>
              </w:rPr>
              <w:t>Куюргазы</w:t>
            </w:r>
            <w:proofErr w:type="spellEnd"/>
            <w:r>
              <w:rPr>
                <w:sz w:val="22"/>
                <w:szCs w:val="22"/>
              </w:rPr>
              <w:t>, ул.Школьная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4C" w:rsidRDefault="00B4484C" w:rsidP="00B4484C">
            <w:pPr>
              <w:jc w:val="center"/>
            </w:pPr>
            <w:r w:rsidRPr="000E0CCD">
              <w:rPr>
                <w:color w:val="000000"/>
                <w:sz w:val="22"/>
                <w:szCs w:val="22"/>
              </w:rPr>
              <w:t>Контейнер узла связи</w:t>
            </w:r>
          </w:p>
        </w:tc>
      </w:tr>
      <w:tr w:rsidR="00B4484C" w:rsidRPr="00995A29" w:rsidTr="00A7613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484C" w:rsidRDefault="00B4484C" w:rsidP="00B4484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6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4484C" w:rsidRDefault="003D6F61" w:rsidP="003D6F6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Миякинский</w:t>
            </w:r>
            <w:proofErr w:type="spellEnd"/>
            <w:r w:rsidR="00B4484C">
              <w:rPr>
                <w:sz w:val="22"/>
                <w:szCs w:val="22"/>
              </w:rPr>
              <w:t xml:space="preserve">  район, д.</w:t>
            </w:r>
            <w:r>
              <w:rPr>
                <w:sz w:val="22"/>
                <w:szCs w:val="22"/>
              </w:rPr>
              <w:t xml:space="preserve">Большие </w:t>
            </w:r>
            <w:proofErr w:type="spellStart"/>
            <w:r>
              <w:rPr>
                <w:sz w:val="22"/>
                <w:szCs w:val="22"/>
              </w:rPr>
              <w:t>Каркалы</w:t>
            </w:r>
            <w:proofErr w:type="spellEnd"/>
            <w:r w:rsidR="00B4484C">
              <w:rPr>
                <w:sz w:val="22"/>
                <w:szCs w:val="22"/>
              </w:rPr>
              <w:t>, ул.Школьная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84C" w:rsidRDefault="00B4484C" w:rsidP="00B4484C">
            <w:pPr>
              <w:jc w:val="center"/>
            </w:pPr>
            <w:r w:rsidRPr="000E0CCD">
              <w:rPr>
                <w:color w:val="000000"/>
                <w:sz w:val="22"/>
                <w:szCs w:val="22"/>
              </w:rPr>
              <w:t>Контейнер узла связи</w:t>
            </w:r>
          </w:p>
        </w:tc>
      </w:tr>
      <w:tr w:rsidR="00A411B1" w:rsidRPr="00995A29" w:rsidTr="008C7A41">
        <w:trPr>
          <w:gridAfter w:val="2"/>
          <w:wAfter w:w="7757" w:type="dxa"/>
          <w:trHeight w:val="255"/>
        </w:trPr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7A41" w:rsidRPr="00995A29" w:rsidRDefault="008C7A41" w:rsidP="008C7A41">
            <w:pPr>
              <w:rPr>
                <w:sz w:val="20"/>
                <w:szCs w:val="20"/>
              </w:rPr>
            </w:pPr>
          </w:p>
        </w:tc>
      </w:tr>
      <w:tr w:rsidR="008C7A41" w:rsidRPr="00995A29" w:rsidTr="00A411B1">
        <w:trPr>
          <w:gridAfter w:val="2"/>
          <w:wAfter w:w="7757" w:type="dxa"/>
          <w:trHeight w:val="255"/>
        </w:trPr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7A41" w:rsidRDefault="008C7A41" w:rsidP="00995A29">
            <w:pPr>
              <w:rPr>
                <w:sz w:val="20"/>
                <w:szCs w:val="20"/>
              </w:rPr>
            </w:pPr>
          </w:p>
          <w:p w:rsidR="008C7A41" w:rsidRPr="00995A29" w:rsidRDefault="008C7A41" w:rsidP="00995A29">
            <w:pPr>
              <w:rPr>
                <w:sz w:val="20"/>
                <w:szCs w:val="20"/>
              </w:rPr>
            </w:pPr>
          </w:p>
        </w:tc>
      </w:tr>
      <w:tr w:rsidR="00B4484C" w:rsidRPr="00995A29" w:rsidTr="00A411B1">
        <w:trPr>
          <w:gridAfter w:val="2"/>
          <w:wAfter w:w="7757" w:type="dxa"/>
          <w:trHeight w:val="255"/>
        </w:trPr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484C" w:rsidRPr="00995A29" w:rsidRDefault="00B4484C" w:rsidP="00995A29">
            <w:pPr>
              <w:rPr>
                <w:sz w:val="20"/>
                <w:szCs w:val="20"/>
              </w:rPr>
            </w:pPr>
          </w:p>
        </w:tc>
      </w:tr>
      <w:tr w:rsidR="00A411B1" w:rsidRPr="00995A29" w:rsidTr="00A411B1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1B1" w:rsidRPr="00995A29" w:rsidRDefault="00A411B1" w:rsidP="00995A29">
            <w:pPr>
              <w:rPr>
                <w:sz w:val="20"/>
                <w:szCs w:val="20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1B1" w:rsidRPr="006C6B20" w:rsidRDefault="00A411B1" w:rsidP="00995A29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1B1" w:rsidRPr="006C6B20" w:rsidRDefault="00A411B1" w:rsidP="00995A29">
            <w:pPr>
              <w:rPr>
                <w:sz w:val="20"/>
                <w:szCs w:val="20"/>
                <w:highlight w:val="yellow"/>
              </w:rPr>
            </w:pPr>
          </w:p>
        </w:tc>
      </w:tr>
      <w:tr w:rsidR="00A411B1" w:rsidRPr="00995A29" w:rsidTr="00A411B1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1B1" w:rsidRPr="00995A29" w:rsidRDefault="00A411B1" w:rsidP="00995A29">
            <w:pPr>
              <w:rPr>
                <w:sz w:val="20"/>
                <w:szCs w:val="20"/>
              </w:rPr>
            </w:pPr>
          </w:p>
        </w:tc>
        <w:tc>
          <w:tcPr>
            <w:tcW w:w="6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1B1" w:rsidRPr="006C6B20" w:rsidRDefault="00A411B1" w:rsidP="00995A29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1B1" w:rsidRPr="006C6B20" w:rsidRDefault="00A411B1" w:rsidP="00995A29">
            <w:pPr>
              <w:rPr>
                <w:sz w:val="20"/>
                <w:szCs w:val="20"/>
                <w:highlight w:val="yellow"/>
              </w:rPr>
            </w:pPr>
          </w:p>
        </w:tc>
      </w:tr>
    </w:tbl>
    <w:p w:rsidR="00995A29" w:rsidRPr="00995A29" w:rsidRDefault="00995A29" w:rsidP="00995A29">
      <w:pPr>
        <w:spacing w:line="276" w:lineRule="auto"/>
        <w:jc w:val="right"/>
        <w:rPr>
          <w:b/>
          <w:color w:val="000000" w:themeColor="text1"/>
        </w:rPr>
      </w:pPr>
    </w:p>
    <w:sectPr w:rsidR="00995A29" w:rsidRPr="00995A29" w:rsidSect="006C6B20">
      <w:pgSz w:w="11906" w:h="16838"/>
      <w:pgMar w:top="567" w:right="1134" w:bottom="1418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212B2"/>
    <w:multiLevelType w:val="hybridMultilevel"/>
    <w:tmpl w:val="95D6C9E2"/>
    <w:lvl w:ilvl="0" w:tplc="7FAA008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11A77F0"/>
    <w:multiLevelType w:val="hybridMultilevel"/>
    <w:tmpl w:val="7E8C389E"/>
    <w:lvl w:ilvl="0" w:tplc="CDC6D39A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634D9A"/>
    <w:multiLevelType w:val="hybridMultilevel"/>
    <w:tmpl w:val="C2E2D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862F8A"/>
    <w:multiLevelType w:val="multilevel"/>
    <w:tmpl w:val="F28A1B4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4">
    <w:nsid w:val="676D020F"/>
    <w:multiLevelType w:val="hybridMultilevel"/>
    <w:tmpl w:val="6C66EBD8"/>
    <w:lvl w:ilvl="0" w:tplc="252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174F0B"/>
    <w:multiLevelType w:val="hybridMultilevel"/>
    <w:tmpl w:val="5F48B8B8"/>
    <w:lvl w:ilvl="0" w:tplc="0CE85C00">
      <w:start w:val="1"/>
      <w:numFmt w:val="decimal"/>
      <w:lvlText w:val="%1."/>
      <w:lvlJc w:val="left"/>
      <w:pPr>
        <w:ind w:left="928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0394E"/>
    <w:multiLevelType w:val="hybridMultilevel"/>
    <w:tmpl w:val="A09E4192"/>
    <w:lvl w:ilvl="0" w:tplc="42AC1A1A">
      <w:start w:val="4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6FDD4F3B"/>
    <w:multiLevelType w:val="hybridMultilevel"/>
    <w:tmpl w:val="27507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6B73D3"/>
    <w:multiLevelType w:val="hybridMultilevel"/>
    <w:tmpl w:val="E1B209C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263009"/>
    <w:multiLevelType w:val="multilevel"/>
    <w:tmpl w:val="F28A1B4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9"/>
  </w:num>
  <w:num w:numId="7">
    <w:abstractNumId w:val="1"/>
  </w:num>
  <w:num w:numId="8">
    <w:abstractNumId w:val="7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014E1B"/>
    <w:rsid w:val="00007687"/>
    <w:rsid w:val="00014E1B"/>
    <w:rsid w:val="0005441C"/>
    <w:rsid w:val="00076E68"/>
    <w:rsid w:val="000A4E3E"/>
    <w:rsid w:val="000A5196"/>
    <w:rsid w:val="000D26B8"/>
    <w:rsid w:val="000F286A"/>
    <w:rsid w:val="00106BBA"/>
    <w:rsid w:val="00106DE0"/>
    <w:rsid w:val="00116358"/>
    <w:rsid w:val="00145AAF"/>
    <w:rsid w:val="00151E30"/>
    <w:rsid w:val="00174142"/>
    <w:rsid w:val="001C2DF2"/>
    <w:rsid w:val="001D170F"/>
    <w:rsid w:val="0020622E"/>
    <w:rsid w:val="00211C2B"/>
    <w:rsid w:val="00230D69"/>
    <w:rsid w:val="00234504"/>
    <w:rsid w:val="00234B82"/>
    <w:rsid w:val="00242204"/>
    <w:rsid w:val="002531E7"/>
    <w:rsid w:val="00257607"/>
    <w:rsid w:val="002A32E3"/>
    <w:rsid w:val="002E19C2"/>
    <w:rsid w:val="00303A10"/>
    <w:rsid w:val="00304A86"/>
    <w:rsid w:val="00305CD6"/>
    <w:rsid w:val="0031673C"/>
    <w:rsid w:val="0034789A"/>
    <w:rsid w:val="00364D29"/>
    <w:rsid w:val="00391B99"/>
    <w:rsid w:val="003D6F61"/>
    <w:rsid w:val="003E1221"/>
    <w:rsid w:val="004208D4"/>
    <w:rsid w:val="00444649"/>
    <w:rsid w:val="004635F3"/>
    <w:rsid w:val="004660D5"/>
    <w:rsid w:val="00486F8E"/>
    <w:rsid w:val="004A2B5C"/>
    <w:rsid w:val="004A341E"/>
    <w:rsid w:val="004A5646"/>
    <w:rsid w:val="004E37CB"/>
    <w:rsid w:val="0053204E"/>
    <w:rsid w:val="0053365D"/>
    <w:rsid w:val="005445DC"/>
    <w:rsid w:val="005552DC"/>
    <w:rsid w:val="0057530A"/>
    <w:rsid w:val="00586484"/>
    <w:rsid w:val="00590C7D"/>
    <w:rsid w:val="00591169"/>
    <w:rsid w:val="005D68B6"/>
    <w:rsid w:val="005F1886"/>
    <w:rsid w:val="005F3227"/>
    <w:rsid w:val="006061E4"/>
    <w:rsid w:val="006424FF"/>
    <w:rsid w:val="00653699"/>
    <w:rsid w:val="00691D6A"/>
    <w:rsid w:val="006B59CF"/>
    <w:rsid w:val="006C49C6"/>
    <w:rsid w:val="006C59E2"/>
    <w:rsid w:val="006C6B20"/>
    <w:rsid w:val="006D036E"/>
    <w:rsid w:val="006E425B"/>
    <w:rsid w:val="00712E7D"/>
    <w:rsid w:val="00717681"/>
    <w:rsid w:val="007200DB"/>
    <w:rsid w:val="00742ADB"/>
    <w:rsid w:val="00783550"/>
    <w:rsid w:val="00785B54"/>
    <w:rsid w:val="007A0EAB"/>
    <w:rsid w:val="007F61B4"/>
    <w:rsid w:val="00803185"/>
    <w:rsid w:val="00804C11"/>
    <w:rsid w:val="00805E2D"/>
    <w:rsid w:val="008242A0"/>
    <w:rsid w:val="0082587C"/>
    <w:rsid w:val="00830C48"/>
    <w:rsid w:val="00835576"/>
    <w:rsid w:val="008530F3"/>
    <w:rsid w:val="0086264B"/>
    <w:rsid w:val="00863452"/>
    <w:rsid w:val="008641B0"/>
    <w:rsid w:val="008C7A41"/>
    <w:rsid w:val="008E57D6"/>
    <w:rsid w:val="008F0FA9"/>
    <w:rsid w:val="008F5860"/>
    <w:rsid w:val="00903D7B"/>
    <w:rsid w:val="00904E2E"/>
    <w:rsid w:val="00970634"/>
    <w:rsid w:val="00995A29"/>
    <w:rsid w:val="00995B49"/>
    <w:rsid w:val="009A56D2"/>
    <w:rsid w:val="009B69CD"/>
    <w:rsid w:val="009C7B65"/>
    <w:rsid w:val="009D72DA"/>
    <w:rsid w:val="00A1651F"/>
    <w:rsid w:val="00A354A5"/>
    <w:rsid w:val="00A411B1"/>
    <w:rsid w:val="00A41421"/>
    <w:rsid w:val="00A47184"/>
    <w:rsid w:val="00A52D3D"/>
    <w:rsid w:val="00A705D9"/>
    <w:rsid w:val="00A74EDC"/>
    <w:rsid w:val="00A76CF4"/>
    <w:rsid w:val="00A87C7D"/>
    <w:rsid w:val="00AA0FEA"/>
    <w:rsid w:val="00AA2A17"/>
    <w:rsid w:val="00AB071C"/>
    <w:rsid w:val="00AD3EEF"/>
    <w:rsid w:val="00AE19AB"/>
    <w:rsid w:val="00AE502E"/>
    <w:rsid w:val="00B104DE"/>
    <w:rsid w:val="00B22471"/>
    <w:rsid w:val="00B37796"/>
    <w:rsid w:val="00B4484C"/>
    <w:rsid w:val="00B94309"/>
    <w:rsid w:val="00B97260"/>
    <w:rsid w:val="00BE202E"/>
    <w:rsid w:val="00C22C51"/>
    <w:rsid w:val="00C523AD"/>
    <w:rsid w:val="00C612B3"/>
    <w:rsid w:val="00CA5557"/>
    <w:rsid w:val="00D005DC"/>
    <w:rsid w:val="00D54F37"/>
    <w:rsid w:val="00D913A3"/>
    <w:rsid w:val="00DA1C84"/>
    <w:rsid w:val="00DA5AF2"/>
    <w:rsid w:val="00DB45F6"/>
    <w:rsid w:val="00DD5EF6"/>
    <w:rsid w:val="00DF7349"/>
    <w:rsid w:val="00E074E5"/>
    <w:rsid w:val="00E12A03"/>
    <w:rsid w:val="00E45F85"/>
    <w:rsid w:val="00E67FAB"/>
    <w:rsid w:val="00E73891"/>
    <w:rsid w:val="00E80234"/>
    <w:rsid w:val="00E940AC"/>
    <w:rsid w:val="00EB6BF9"/>
    <w:rsid w:val="00ED5762"/>
    <w:rsid w:val="00EE6474"/>
    <w:rsid w:val="00F0307E"/>
    <w:rsid w:val="00F21DEB"/>
    <w:rsid w:val="00F52212"/>
    <w:rsid w:val="00F67401"/>
    <w:rsid w:val="00F83C10"/>
    <w:rsid w:val="00F8521C"/>
    <w:rsid w:val="00F94BA7"/>
    <w:rsid w:val="00FB369A"/>
    <w:rsid w:val="00FE1A93"/>
    <w:rsid w:val="00FE6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C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AAF"/>
    <w:pPr>
      <w:ind w:left="720"/>
      <w:contextualSpacing/>
    </w:pPr>
  </w:style>
  <w:style w:type="paragraph" w:styleId="a4">
    <w:name w:val="Normal (Web)"/>
    <w:aliases w:val="Обычный (Web),Обычный (веб) Знак Знак,Обычный (Web) Знак Знак Знак,Обычный (Web) + По ширине,Междустр.интервал:  минимум 1,15 пт"/>
    <w:basedOn w:val="a"/>
    <w:link w:val="a5"/>
    <w:unhideWhenUsed/>
    <w:rsid w:val="00591169"/>
    <w:pPr>
      <w:spacing w:after="210"/>
    </w:pPr>
  </w:style>
  <w:style w:type="table" w:styleId="a6">
    <w:name w:val="Table Grid"/>
    <w:basedOn w:val="a1"/>
    <w:rsid w:val="000076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бычный (веб) Знак"/>
    <w:aliases w:val="Обычный (Web) Знак,Обычный (веб) Знак Знак Знак,Обычный (Web) Знак Знак Знак Знак,Обычный (Web) + По ширине Знак,Междустр.интервал:  минимум 1 Знак,15 пт Знак"/>
    <w:link w:val="a4"/>
    <w:locked/>
    <w:rsid w:val="00CA5557"/>
    <w:rPr>
      <w:sz w:val="24"/>
      <w:szCs w:val="24"/>
    </w:rPr>
  </w:style>
  <w:style w:type="character" w:styleId="a7">
    <w:name w:val="Hyperlink"/>
    <w:uiPriority w:val="99"/>
    <w:unhideWhenUsed/>
    <w:rsid w:val="00076E68"/>
    <w:rPr>
      <w:color w:val="0000FF"/>
      <w:u w:val="single"/>
    </w:rPr>
  </w:style>
  <w:style w:type="paragraph" w:customStyle="1" w:styleId="Default">
    <w:name w:val="Default"/>
    <w:rsid w:val="00076E6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8">
    <w:name w:val="Balloon Text"/>
    <w:basedOn w:val="a"/>
    <w:link w:val="a9"/>
    <w:semiHidden/>
    <w:unhideWhenUsed/>
    <w:rsid w:val="006E425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6E425B"/>
    <w:rPr>
      <w:rFonts w:ascii="Segoe UI" w:hAnsi="Segoe UI" w:cs="Segoe UI"/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995A29"/>
    <w:rPr>
      <w:color w:val="800080"/>
      <w:u w:val="single"/>
    </w:rPr>
  </w:style>
  <w:style w:type="paragraph" w:customStyle="1" w:styleId="font5">
    <w:name w:val="font5"/>
    <w:basedOn w:val="a"/>
    <w:rsid w:val="00995A2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995A29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995A2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995A2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9">
    <w:name w:val="font9"/>
    <w:basedOn w:val="a"/>
    <w:rsid w:val="00995A29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0">
    <w:name w:val="font10"/>
    <w:basedOn w:val="a"/>
    <w:rsid w:val="00995A2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xl78">
    <w:name w:val="xl7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8">
    <w:name w:val="xl8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995A2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995A29"/>
    <w:pPr>
      <w:spacing w:before="100" w:beforeAutospacing="1" w:after="100" w:afterAutospacing="1"/>
    </w:pPr>
    <w:rPr>
      <w:sz w:val="20"/>
      <w:szCs w:val="20"/>
    </w:rPr>
  </w:style>
  <w:style w:type="paragraph" w:customStyle="1" w:styleId="xl106">
    <w:name w:val="xl106"/>
    <w:basedOn w:val="a"/>
    <w:rsid w:val="00995A29"/>
    <w:pPr>
      <w:spacing w:before="100" w:beforeAutospacing="1" w:after="100" w:afterAutospacing="1"/>
    </w:pPr>
    <w:rPr>
      <w:sz w:val="20"/>
      <w:szCs w:val="20"/>
    </w:rPr>
  </w:style>
  <w:style w:type="paragraph" w:customStyle="1" w:styleId="xl107">
    <w:name w:val="xl107"/>
    <w:basedOn w:val="a"/>
    <w:rsid w:val="00995A29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8">
    <w:name w:val="xl108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9">
    <w:name w:val="xl10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1">
    <w:name w:val="xl111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3">
    <w:name w:val="xl11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0">
    <w:name w:val="xl120"/>
    <w:basedOn w:val="a"/>
    <w:rsid w:val="00995A29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1">
    <w:name w:val="xl121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2">
    <w:name w:val="xl122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6">
    <w:name w:val="xl126"/>
    <w:basedOn w:val="a"/>
    <w:rsid w:val="00995A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8">
    <w:name w:val="xl12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9">
    <w:name w:val="xl12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0">
    <w:name w:val="xl130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136">
    <w:name w:val="xl136"/>
    <w:basedOn w:val="a"/>
    <w:rsid w:val="00995A29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7">
    <w:name w:val="xl137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9">
    <w:name w:val="xl13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40">
    <w:name w:val="xl140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1">
    <w:name w:val="xl141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3">
    <w:name w:val="xl14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4">
    <w:name w:val="xl144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5">
    <w:name w:val="xl145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6">
    <w:name w:val="xl146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7">
    <w:name w:val="xl147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8">
    <w:name w:val="xl148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9">
    <w:name w:val="xl149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0">
    <w:name w:val="xl150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1">
    <w:name w:val="xl151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2">
    <w:name w:val="xl152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3">
    <w:name w:val="xl153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4">
    <w:name w:val="xl154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55">
    <w:name w:val="xl155"/>
    <w:basedOn w:val="a"/>
    <w:rsid w:val="00995A2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6">
    <w:name w:val="xl156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157">
    <w:name w:val="xl157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158">
    <w:name w:val="xl15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xl159">
    <w:name w:val="xl159"/>
    <w:basedOn w:val="a"/>
    <w:rsid w:val="00995A29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xl160">
    <w:name w:val="xl160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61">
    <w:name w:val="xl161"/>
    <w:basedOn w:val="a"/>
    <w:rsid w:val="00995A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2">
    <w:name w:val="xl162"/>
    <w:basedOn w:val="a"/>
    <w:rsid w:val="00995A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63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793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71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07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470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5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0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36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3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3C318-DE2F-49BA-81D6-2D7689524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Мишина Юлия Геннадиевна</dc:creator>
  <cp:lastModifiedBy>Фаррахова Эльвера Римовна</cp:lastModifiedBy>
  <cp:revision>3</cp:revision>
  <cp:lastPrinted>2016-07-01T05:48:00Z</cp:lastPrinted>
  <dcterms:created xsi:type="dcterms:W3CDTF">2016-07-18T09:15:00Z</dcterms:created>
  <dcterms:modified xsi:type="dcterms:W3CDTF">2016-07-18T09:23:00Z</dcterms:modified>
</cp:coreProperties>
</file>